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97E9" w14:textId="77777777" w:rsidR="004347A2" w:rsidRDefault="004347A2" w:rsidP="00643775">
      <w:pPr>
        <w:pStyle w:val="NoSpacing"/>
        <w:jc w:val="center"/>
        <w:rPr>
          <w:rFonts w:ascii="Arial" w:hAnsi="Arial" w:cs="Arial"/>
          <w:b/>
          <w:sz w:val="28"/>
          <w:szCs w:val="28"/>
          <w:lang w:eastAsia="en-GB"/>
        </w:rPr>
      </w:pPr>
      <w:bookmarkStart w:id="0" w:name="_GoBack"/>
      <w:bookmarkEnd w:id="0"/>
    </w:p>
    <w:p w14:paraId="634DFC09" w14:textId="4FC062AE" w:rsidR="00A26E9C" w:rsidRDefault="00F85A7E" w:rsidP="00643775">
      <w:pPr>
        <w:pStyle w:val="NoSpacing"/>
        <w:jc w:val="center"/>
        <w:rPr>
          <w:rFonts w:ascii="Arial" w:hAnsi="Arial" w:cs="Arial"/>
          <w:b/>
          <w:sz w:val="28"/>
          <w:szCs w:val="28"/>
          <w:lang w:eastAsia="en-GB"/>
        </w:rPr>
      </w:pPr>
      <w:r w:rsidRPr="00A26E9C">
        <w:rPr>
          <w:rFonts w:ascii="Arial" w:hAnsi="Arial" w:cs="Arial"/>
          <w:b/>
          <w:sz w:val="28"/>
          <w:szCs w:val="28"/>
          <w:lang w:eastAsia="en-GB"/>
        </w:rPr>
        <w:t>Coronavirus</w:t>
      </w:r>
      <w:r w:rsidR="00A26E9C">
        <w:rPr>
          <w:rFonts w:ascii="Arial" w:hAnsi="Arial" w:cs="Arial"/>
          <w:b/>
          <w:sz w:val="28"/>
          <w:szCs w:val="28"/>
          <w:lang w:eastAsia="en-GB"/>
        </w:rPr>
        <w:t xml:space="preserve"> -</w:t>
      </w:r>
      <w:r w:rsidR="00A26E9C" w:rsidRPr="00A26E9C">
        <w:rPr>
          <w:rFonts w:ascii="Arial" w:hAnsi="Arial" w:cs="Arial"/>
          <w:b/>
          <w:sz w:val="28"/>
          <w:szCs w:val="28"/>
          <w:lang w:eastAsia="en-GB"/>
        </w:rPr>
        <w:t xml:space="preserve"> </w:t>
      </w:r>
      <w:r w:rsidR="00320800" w:rsidRPr="00A26E9C">
        <w:rPr>
          <w:rFonts w:ascii="Arial" w:hAnsi="Arial" w:cs="Arial"/>
          <w:b/>
          <w:sz w:val="28"/>
          <w:szCs w:val="28"/>
          <w:lang w:eastAsia="en-GB"/>
        </w:rPr>
        <w:t>S</w:t>
      </w:r>
      <w:r w:rsidRPr="00A26E9C">
        <w:rPr>
          <w:rFonts w:ascii="Arial" w:hAnsi="Arial" w:cs="Arial"/>
          <w:b/>
          <w:sz w:val="28"/>
          <w:szCs w:val="28"/>
          <w:lang w:eastAsia="en-GB"/>
        </w:rPr>
        <w:t>afeguarding</w:t>
      </w:r>
      <w:r w:rsidR="009D3E26" w:rsidRPr="00A26E9C">
        <w:rPr>
          <w:rFonts w:ascii="Arial" w:hAnsi="Arial" w:cs="Arial"/>
          <w:b/>
          <w:sz w:val="28"/>
          <w:szCs w:val="28"/>
          <w:lang w:eastAsia="en-GB"/>
        </w:rPr>
        <w:t xml:space="preserve"> Children &amp;</w:t>
      </w:r>
      <w:r w:rsidRPr="00A26E9C">
        <w:rPr>
          <w:rFonts w:ascii="Arial" w:hAnsi="Arial" w:cs="Arial"/>
          <w:b/>
          <w:sz w:val="28"/>
          <w:szCs w:val="28"/>
          <w:lang w:eastAsia="en-GB"/>
        </w:rPr>
        <w:t xml:space="preserve"> </w:t>
      </w:r>
      <w:r w:rsidR="00320800" w:rsidRPr="00A26E9C">
        <w:rPr>
          <w:rFonts w:ascii="Arial" w:hAnsi="Arial" w:cs="Arial"/>
          <w:b/>
          <w:sz w:val="28"/>
          <w:szCs w:val="28"/>
          <w:lang w:eastAsia="en-GB"/>
        </w:rPr>
        <w:t>A</w:t>
      </w:r>
      <w:r w:rsidRPr="00A26E9C">
        <w:rPr>
          <w:rFonts w:ascii="Arial" w:hAnsi="Arial" w:cs="Arial"/>
          <w:b/>
          <w:sz w:val="28"/>
          <w:szCs w:val="28"/>
          <w:lang w:eastAsia="en-GB"/>
        </w:rPr>
        <w:t>dults</w:t>
      </w:r>
      <w:r w:rsidR="00643775" w:rsidRPr="00A26E9C">
        <w:rPr>
          <w:rFonts w:ascii="Arial" w:hAnsi="Arial" w:cs="Arial"/>
          <w:b/>
          <w:sz w:val="28"/>
          <w:szCs w:val="28"/>
          <w:lang w:eastAsia="en-GB"/>
        </w:rPr>
        <w:t xml:space="preserve">: </w:t>
      </w:r>
    </w:p>
    <w:p w14:paraId="7F9BCA1F" w14:textId="09F3A6AD" w:rsidR="00F85A7E" w:rsidRPr="00A26E9C" w:rsidRDefault="00320800" w:rsidP="00643775">
      <w:pPr>
        <w:pStyle w:val="NoSpacing"/>
        <w:jc w:val="center"/>
        <w:rPr>
          <w:rFonts w:ascii="Arial" w:hAnsi="Arial" w:cs="Arial"/>
          <w:b/>
          <w:sz w:val="28"/>
          <w:szCs w:val="28"/>
          <w:lang w:eastAsia="en-GB"/>
        </w:rPr>
      </w:pPr>
      <w:r w:rsidRPr="00A26E9C">
        <w:rPr>
          <w:rFonts w:ascii="Arial" w:hAnsi="Arial" w:cs="Arial"/>
          <w:b/>
          <w:sz w:val="28"/>
          <w:szCs w:val="28"/>
          <w:lang w:eastAsia="en-GB"/>
        </w:rPr>
        <w:t>I</w:t>
      </w:r>
      <w:r w:rsidR="00F85A7E" w:rsidRPr="00A26E9C">
        <w:rPr>
          <w:rFonts w:ascii="Arial" w:hAnsi="Arial" w:cs="Arial"/>
          <w:b/>
          <w:sz w:val="28"/>
          <w:szCs w:val="28"/>
          <w:lang w:eastAsia="en-GB"/>
        </w:rPr>
        <w:t xml:space="preserve">nformation and </w:t>
      </w:r>
      <w:r w:rsidRPr="00A26E9C">
        <w:rPr>
          <w:rFonts w:ascii="Arial" w:hAnsi="Arial" w:cs="Arial"/>
          <w:b/>
          <w:sz w:val="28"/>
          <w:szCs w:val="28"/>
          <w:lang w:eastAsia="en-GB"/>
        </w:rPr>
        <w:t>U</w:t>
      </w:r>
      <w:r w:rsidR="00F85A7E" w:rsidRPr="00A26E9C">
        <w:rPr>
          <w:rFonts w:ascii="Arial" w:hAnsi="Arial" w:cs="Arial"/>
          <w:b/>
          <w:sz w:val="28"/>
          <w:szCs w:val="28"/>
          <w:lang w:eastAsia="en-GB"/>
        </w:rPr>
        <w:t>pdates</w:t>
      </w:r>
    </w:p>
    <w:p w14:paraId="454CC1F0" w14:textId="77777777" w:rsidR="00CD517B" w:rsidRPr="00BE0A01" w:rsidRDefault="00CD517B" w:rsidP="00CD517B">
      <w:pPr>
        <w:pStyle w:val="NoSpacing"/>
        <w:jc w:val="center"/>
        <w:rPr>
          <w:rFonts w:ascii="Arial" w:hAnsi="Arial" w:cs="Arial"/>
          <w:b/>
          <w:sz w:val="28"/>
          <w:szCs w:val="40"/>
          <w:lang w:eastAsia="en-GB"/>
        </w:rPr>
      </w:pPr>
    </w:p>
    <w:p w14:paraId="16A5F8EE" w14:textId="6469BCA4" w:rsidR="009252CB" w:rsidRDefault="00F85A7E" w:rsidP="00F85A7E">
      <w:pPr>
        <w:spacing w:after="150" w:line="240" w:lineRule="auto"/>
        <w:rPr>
          <w:rFonts w:ascii="Arial" w:eastAsia="Times New Roman" w:hAnsi="Arial" w:cs="Arial"/>
          <w:lang w:eastAsia="en-GB"/>
        </w:rPr>
      </w:pPr>
      <w:r w:rsidRPr="00F85A7E">
        <w:rPr>
          <w:rFonts w:ascii="Arial" w:eastAsia="Times New Roman" w:hAnsi="Arial" w:cs="Arial"/>
          <w:lang w:eastAsia="en-GB"/>
        </w:rPr>
        <w:t xml:space="preserve">During the current Coronavirus outbreak we </w:t>
      </w:r>
      <w:r w:rsidR="00C20056">
        <w:rPr>
          <w:rFonts w:ascii="Arial" w:eastAsia="Times New Roman" w:hAnsi="Arial" w:cs="Arial"/>
          <w:lang w:eastAsia="en-GB"/>
        </w:rPr>
        <w:t xml:space="preserve">still need </w:t>
      </w:r>
      <w:r w:rsidRPr="00F85A7E">
        <w:rPr>
          <w:rFonts w:ascii="Arial" w:eastAsia="Times New Roman" w:hAnsi="Arial" w:cs="Arial"/>
          <w:lang w:eastAsia="en-GB"/>
        </w:rPr>
        <w:t xml:space="preserve">to help keep </w:t>
      </w:r>
      <w:r w:rsidR="009D3E26">
        <w:rPr>
          <w:rFonts w:ascii="Arial" w:eastAsia="Times New Roman" w:hAnsi="Arial" w:cs="Arial"/>
          <w:lang w:eastAsia="en-GB"/>
        </w:rPr>
        <w:t xml:space="preserve">children and </w:t>
      </w:r>
      <w:r w:rsidRPr="00F85A7E">
        <w:rPr>
          <w:rFonts w:ascii="Arial" w:eastAsia="Times New Roman" w:hAnsi="Arial" w:cs="Arial"/>
          <w:lang w:eastAsia="en-GB"/>
        </w:rPr>
        <w:t>adults at risk safe from abuse</w:t>
      </w:r>
      <w:r w:rsidR="004260D4">
        <w:rPr>
          <w:rFonts w:ascii="Arial" w:eastAsia="Times New Roman" w:hAnsi="Arial" w:cs="Arial"/>
          <w:lang w:eastAsia="en-GB"/>
        </w:rPr>
        <w:t xml:space="preserve"> and neglec</w:t>
      </w:r>
      <w:r w:rsidR="00C20056">
        <w:rPr>
          <w:rFonts w:ascii="Arial" w:eastAsia="Times New Roman" w:hAnsi="Arial" w:cs="Arial"/>
          <w:lang w:eastAsia="en-GB"/>
        </w:rPr>
        <w:t>t</w:t>
      </w:r>
      <w:r w:rsidR="004260D4" w:rsidRPr="00F85A7E">
        <w:rPr>
          <w:rFonts w:ascii="Arial" w:eastAsia="Times New Roman" w:hAnsi="Arial" w:cs="Arial"/>
          <w:lang w:eastAsia="en-GB"/>
        </w:rPr>
        <w:t xml:space="preserve"> and</w:t>
      </w:r>
      <w:r w:rsidRPr="00F85A7E">
        <w:rPr>
          <w:rFonts w:ascii="Arial" w:eastAsia="Times New Roman" w:hAnsi="Arial" w:cs="Arial"/>
          <w:lang w:eastAsia="en-GB"/>
        </w:rPr>
        <w:t xml:space="preserve"> </w:t>
      </w:r>
      <w:r w:rsidR="004260D4">
        <w:rPr>
          <w:rFonts w:ascii="Arial" w:eastAsia="Times New Roman" w:hAnsi="Arial" w:cs="Arial"/>
          <w:lang w:eastAsia="en-GB"/>
        </w:rPr>
        <w:t xml:space="preserve">share </w:t>
      </w:r>
      <w:r w:rsidRPr="00F85A7E">
        <w:rPr>
          <w:rFonts w:ascii="Arial" w:eastAsia="Times New Roman" w:hAnsi="Arial" w:cs="Arial"/>
          <w:lang w:eastAsia="en-GB"/>
        </w:rPr>
        <w:t>up to date information</w:t>
      </w:r>
      <w:r w:rsidR="007C743A">
        <w:rPr>
          <w:rFonts w:ascii="Arial" w:eastAsia="Times New Roman" w:hAnsi="Arial" w:cs="Arial"/>
          <w:lang w:eastAsia="en-GB"/>
        </w:rPr>
        <w:t xml:space="preserve"> with the public and professionals. The threat the country is facing from COVID-19 is evolving </w:t>
      </w:r>
      <w:r w:rsidR="00D45ACF">
        <w:rPr>
          <w:rFonts w:ascii="Arial" w:eastAsia="Times New Roman" w:hAnsi="Arial" w:cs="Arial"/>
          <w:lang w:eastAsia="en-GB"/>
        </w:rPr>
        <w:t xml:space="preserve">by the day </w:t>
      </w:r>
      <w:r w:rsidR="007C743A">
        <w:rPr>
          <w:rFonts w:ascii="Arial" w:eastAsia="Times New Roman" w:hAnsi="Arial" w:cs="Arial"/>
          <w:lang w:eastAsia="en-GB"/>
        </w:rPr>
        <w:t xml:space="preserve">and is placing the residents of </w:t>
      </w:r>
      <w:r w:rsidR="00CF6E65">
        <w:rPr>
          <w:rFonts w:ascii="Arial" w:eastAsia="Times New Roman" w:hAnsi="Arial" w:cs="Arial"/>
          <w:lang w:eastAsia="en-GB"/>
        </w:rPr>
        <w:t>Brighton and Hove</w:t>
      </w:r>
      <w:r w:rsidR="007C743A">
        <w:rPr>
          <w:rFonts w:ascii="Arial" w:eastAsia="Times New Roman" w:hAnsi="Arial" w:cs="Arial"/>
          <w:lang w:eastAsia="en-GB"/>
        </w:rPr>
        <w:t xml:space="preserve"> in a position of real vulnerability.  We are seeing </w:t>
      </w:r>
      <w:r w:rsidR="00D45ACF">
        <w:rPr>
          <w:rFonts w:ascii="Arial" w:eastAsia="Times New Roman" w:hAnsi="Arial" w:cs="Arial"/>
          <w:lang w:eastAsia="en-GB"/>
        </w:rPr>
        <w:t>many examples of positive action from communities, with offers of help and support from networks of volunteers a</w:t>
      </w:r>
      <w:r w:rsidR="00630ECA">
        <w:rPr>
          <w:rFonts w:ascii="Arial" w:eastAsia="Times New Roman" w:hAnsi="Arial" w:cs="Arial"/>
          <w:lang w:eastAsia="en-GB"/>
        </w:rPr>
        <w:t xml:space="preserve">nd </w:t>
      </w:r>
      <w:r w:rsidR="00D45ACF">
        <w:rPr>
          <w:rFonts w:ascii="Arial" w:eastAsia="Times New Roman" w:hAnsi="Arial" w:cs="Arial"/>
          <w:lang w:eastAsia="en-GB"/>
        </w:rPr>
        <w:t xml:space="preserve">agencies across the public and private sectors.  </w:t>
      </w:r>
    </w:p>
    <w:p w14:paraId="784B8B10" w14:textId="054A06FD" w:rsidR="00F85A7E" w:rsidRDefault="00D45ACF" w:rsidP="00F85A7E">
      <w:pPr>
        <w:spacing w:after="150" w:line="240" w:lineRule="auto"/>
        <w:rPr>
          <w:rFonts w:ascii="Arial" w:eastAsia="Times New Roman" w:hAnsi="Arial" w:cs="Arial"/>
          <w:lang w:eastAsia="en-GB"/>
        </w:rPr>
      </w:pPr>
      <w:r>
        <w:rPr>
          <w:rFonts w:ascii="Arial" w:eastAsia="Times New Roman" w:hAnsi="Arial" w:cs="Arial"/>
          <w:lang w:eastAsia="en-GB"/>
        </w:rPr>
        <w:t xml:space="preserve">At the same time a picture is emerging of </w:t>
      </w:r>
      <w:proofErr w:type="gramStart"/>
      <w:r w:rsidR="00815D54">
        <w:rPr>
          <w:rFonts w:ascii="Arial" w:eastAsia="Times New Roman" w:hAnsi="Arial" w:cs="Arial"/>
          <w:lang w:eastAsia="en-GB"/>
        </w:rPr>
        <w:t xml:space="preserve">a </w:t>
      </w:r>
      <w:r>
        <w:rPr>
          <w:rFonts w:ascii="Arial" w:eastAsia="Times New Roman" w:hAnsi="Arial" w:cs="Arial"/>
          <w:lang w:eastAsia="en-GB"/>
        </w:rPr>
        <w:t>number of</w:t>
      </w:r>
      <w:proofErr w:type="gramEnd"/>
      <w:r>
        <w:rPr>
          <w:rFonts w:ascii="Arial" w:eastAsia="Times New Roman" w:hAnsi="Arial" w:cs="Arial"/>
          <w:lang w:eastAsia="en-GB"/>
        </w:rPr>
        <w:t xml:space="preserve"> </w:t>
      </w:r>
      <w:r w:rsidR="00F85A7E">
        <w:rPr>
          <w:rFonts w:ascii="Arial" w:eastAsia="Times New Roman" w:hAnsi="Arial" w:cs="Arial"/>
          <w:lang w:eastAsia="en-GB"/>
        </w:rPr>
        <w:t xml:space="preserve">safeguarding issues </w:t>
      </w:r>
      <w:r>
        <w:rPr>
          <w:rFonts w:ascii="Arial" w:eastAsia="Times New Roman" w:hAnsi="Arial" w:cs="Arial"/>
          <w:lang w:eastAsia="en-GB"/>
        </w:rPr>
        <w:t xml:space="preserve">and areas of exploitation </w:t>
      </w:r>
      <w:r w:rsidR="004260D4">
        <w:rPr>
          <w:rFonts w:ascii="Arial" w:eastAsia="Times New Roman" w:hAnsi="Arial" w:cs="Arial"/>
          <w:lang w:eastAsia="en-GB"/>
        </w:rPr>
        <w:t xml:space="preserve">that </w:t>
      </w:r>
      <w:r>
        <w:rPr>
          <w:rFonts w:ascii="Arial" w:eastAsia="Times New Roman" w:hAnsi="Arial" w:cs="Arial"/>
          <w:lang w:eastAsia="en-GB"/>
        </w:rPr>
        <w:t xml:space="preserve">are </w:t>
      </w:r>
      <w:r w:rsidR="004260D4">
        <w:rPr>
          <w:rFonts w:ascii="Arial" w:eastAsia="Times New Roman" w:hAnsi="Arial" w:cs="Arial"/>
          <w:lang w:eastAsia="en-GB"/>
        </w:rPr>
        <w:t xml:space="preserve">a direct result of the pandemic.  </w:t>
      </w:r>
      <w:r>
        <w:rPr>
          <w:rFonts w:ascii="Arial" w:eastAsia="Times New Roman" w:hAnsi="Arial" w:cs="Arial"/>
          <w:lang w:eastAsia="en-GB"/>
        </w:rPr>
        <w:t>A significant concern of</w:t>
      </w:r>
      <w:r w:rsidR="001E7CF7">
        <w:rPr>
          <w:rFonts w:ascii="Arial" w:eastAsia="Times New Roman" w:hAnsi="Arial" w:cs="Arial"/>
          <w:lang w:eastAsia="en-GB"/>
        </w:rPr>
        <w:t xml:space="preserve"> </w:t>
      </w:r>
      <w:r>
        <w:rPr>
          <w:rFonts w:ascii="Arial" w:eastAsia="Times New Roman" w:hAnsi="Arial" w:cs="Arial"/>
          <w:lang w:eastAsia="en-GB"/>
        </w:rPr>
        <w:t xml:space="preserve">the </w:t>
      </w:r>
      <w:r w:rsidR="009D3E26">
        <w:rPr>
          <w:rFonts w:ascii="Arial" w:eastAsia="Times New Roman" w:hAnsi="Arial" w:cs="Arial"/>
          <w:lang w:eastAsia="en-GB"/>
        </w:rPr>
        <w:t xml:space="preserve">Brighton and Hove Safeguarding Children Partnership (BHSCP) and the </w:t>
      </w:r>
      <w:r w:rsidR="00CF6E65">
        <w:rPr>
          <w:rFonts w:ascii="Arial" w:eastAsia="Times New Roman" w:hAnsi="Arial" w:cs="Arial"/>
          <w:lang w:eastAsia="en-GB"/>
        </w:rPr>
        <w:t>Brighton and Hove</w:t>
      </w:r>
      <w:r>
        <w:rPr>
          <w:rFonts w:ascii="Arial" w:eastAsia="Times New Roman" w:hAnsi="Arial" w:cs="Arial"/>
          <w:lang w:eastAsia="en-GB"/>
        </w:rPr>
        <w:t xml:space="preserve"> Safeguarding Adults Board (</w:t>
      </w:r>
      <w:r w:rsidR="00CF6E65">
        <w:rPr>
          <w:rFonts w:ascii="Arial" w:eastAsia="Times New Roman" w:hAnsi="Arial" w:cs="Arial"/>
          <w:lang w:eastAsia="en-GB"/>
        </w:rPr>
        <w:t>B</w:t>
      </w:r>
      <w:r w:rsidR="00BE0A01">
        <w:rPr>
          <w:rFonts w:ascii="Arial" w:eastAsia="Times New Roman" w:hAnsi="Arial" w:cs="Arial"/>
          <w:lang w:eastAsia="en-GB"/>
        </w:rPr>
        <w:t>&amp;</w:t>
      </w:r>
      <w:r w:rsidR="00CF6E65">
        <w:rPr>
          <w:rFonts w:ascii="Arial" w:eastAsia="Times New Roman" w:hAnsi="Arial" w:cs="Arial"/>
          <w:lang w:eastAsia="en-GB"/>
        </w:rPr>
        <w:t>H</w:t>
      </w:r>
      <w:r>
        <w:rPr>
          <w:rFonts w:ascii="Arial" w:eastAsia="Times New Roman" w:hAnsi="Arial" w:cs="Arial"/>
          <w:lang w:eastAsia="en-GB"/>
        </w:rPr>
        <w:t>SAB) is that much of this abuse may be hidden, particularly with people living in isolation, perhaps with perpetrators of abuse, and</w:t>
      </w:r>
      <w:r w:rsidR="00C20056">
        <w:rPr>
          <w:rFonts w:ascii="Arial" w:eastAsia="Times New Roman" w:hAnsi="Arial" w:cs="Arial"/>
          <w:lang w:eastAsia="en-GB"/>
        </w:rPr>
        <w:t xml:space="preserve"> with the additional current issue that</w:t>
      </w:r>
      <w:r>
        <w:rPr>
          <w:rFonts w:ascii="Arial" w:eastAsia="Times New Roman" w:hAnsi="Arial" w:cs="Arial"/>
          <w:lang w:eastAsia="en-GB"/>
        </w:rPr>
        <w:t xml:space="preserve"> professionals </w:t>
      </w:r>
      <w:r w:rsidR="00C20056">
        <w:rPr>
          <w:rFonts w:ascii="Arial" w:eastAsia="Times New Roman" w:hAnsi="Arial" w:cs="Arial"/>
          <w:lang w:eastAsia="en-GB"/>
        </w:rPr>
        <w:t xml:space="preserve">are </w:t>
      </w:r>
      <w:r>
        <w:rPr>
          <w:rFonts w:ascii="Arial" w:eastAsia="Times New Roman" w:hAnsi="Arial" w:cs="Arial"/>
          <w:lang w:eastAsia="en-GB"/>
        </w:rPr>
        <w:t xml:space="preserve">not able to visit clients as frequently.  </w:t>
      </w:r>
    </w:p>
    <w:p w14:paraId="0522E565" w14:textId="27DADA63" w:rsidR="00C5551C" w:rsidRPr="00BE0A01" w:rsidRDefault="009252CB" w:rsidP="00D45ACF">
      <w:pPr>
        <w:spacing w:after="150" w:line="240" w:lineRule="auto"/>
        <w:rPr>
          <w:rFonts w:ascii="Arial" w:eastAsia="Times New Roman" w:hAnsi="Arial" w:cs="Arial"/>
          <w:lang w:eastAsia="en-GB"/>
        </w:rPr>
      </w:pPr>
      <w:r>
        <w:rPr>
          <w:rFonts w:ascii="Arial" w:eastAsia="Times New Roman" w:hAnsi="Arial" w:cs="Arial"/>
          <w:lang w:eastAsia="en-GB"/>
        </w:rPr>
        <w:t>W</w:t>
      </w:r>
      <w:r w:rsidR="00D45ACF">
        <w:rPr>
          <w:rFonts w:ascii="Arial" w:eastAsia="Times New Roman" w:hAnsi="Arial" w:cs="Arial"/>
          <w:lang w:eastAsia="en-GB"/>
        </w:rPr>
        <w:t xml:space="preserve">e ask everyone – the public, volunteers and professionals from all sectors – to be </w:t>
      </w:r>
      <w:r>
        <w:rPr>
          <w:rFonts w:ascii="Arial" w:eastAsia="Times New Roman" w:hAnsi="Arial" w:cs="Arial"/>
          <w:lang w:eastAsia="en-GB"/>
        </w:rPr>
        <w:t xml:space="preserve">particularly </w:t>
      </w:r>
      <w:r w:rsidR="00D45ACF">
        <w:rPr>
          <w:rFonts w:ascii="Arial" w:eastAsia="Times New Roman" w:hAnsi="Arial" w:cs="Arial"/>
          <w:lang w:eastAsia="en-GB"/>
        </w:rPr>
        <w:t xml:space="preserve">vigilant </w:t>
      </w:r>
      <w:r w:rsidR="001E7CF7">
        <w:rPr>
          <w:rFonts w:ascii="Arial" w:eastAsia="Times New Roman" w:hAnsi="Arial" w:cs="Arial"/>
          <w:lang w:eastAsia="en-GB"/>
        </w:rPr>
        <w:t>in</w:t>
      </w:r>
      <w:r w:rsidR="00D45ACF">
        <w:rPr>
          <w:rFonts w:ascii="Arial" w:eastAsia="Times New Roman" w:hAnsi="Arial" w:cs="Arial"/>
          <w:lang w:eastAsia="en-GB"/>
        </w:rPr>
        <w:t xml:space="preserve"> identifying and reporting any concerns if you feel that a</w:t>
      </w:r>
      <w:r w:rsidR="009D3E26">
        <w:rPr>
          <w:rFonts w:ascii="Arial" w:eastAsia="Times New Roman" w:hAnsi="Arial" w:cs="Arial"/>
          <w:lang w:eastAsia="en-GB"/>
        </w:rPr>
        <w:t xml:space="preserve"> child or </w:t>
      </w:r>
      <w:r w:rsidR="00D45ACF">
        <w:rPr>
          <w:rFonts w:ascii="Arial" w:eastAsia="Times New Roman" w:hAnsi="Arial" w:cs="Arial"/>
          <w:lang w:eastAsia="en-GB"/>
        </w:rPr>
        <w:t>adult</w:t>
      </w:r>
      <w:r w:rsidR="009D3E26">
        <w:rPr>
          <w:rFonts w:ascii="Arial" w:eastAsia="Times New Roman" w:hAnsi="Arial" w:cs="Arial"/>
          <w:lang w:eastAsia="en-GB"/>
        </w:rPr>
        <w:t xml:space="preserve"> </w:t>
      </w:r>
      <w:r w:rsidR="00D45ACF">
        <w:rPr>
          <w:rFonts w:ascii="Arial" w:eastAsia="Times New Roman" w:hAnsi="Arial" w:cs="Arial"/>
          <w:lang w:eastAsia="en-GB"/>
        </w:rPr>
        <w:t>is at risk or is experiencing abuse or neglect. If you have a safeguarding concern</w:t>
      </w:r>
      <w:r w:rsidR="001E7CF7">
        <w:rPr>
          <w:rFonts w:ascii="Arial" w:eastAsia="Times New Roman" w:hAnsi="Arial" w:cs="Arial"/>
          <w:lang w:eastAsia="en-GB"/>
        </w:rPr>
        <w:t xml:space="preserve"> about a </w:t>
      </w:r>
      <w:r w:rsidR="00BE0A01">
        <w:rPr>
          <w:rFonts w:ascii="Arial" w:eastAsia="Times New Roman" w:hAnsi="Arial" w:cs="Arial"/>
          <w:lang w:eastAsia="en-GB"/>
        </w:rPr>
        <w:t>child</w:t>
      </w:r>
      <w:r w:rsidR="00D45ACF">
        <w:rPr>
          <w:rFonts w:ascii="Arial" w:eastAsia="Times New Roman" w:hAnsi="Arial" w:cs="Arial"/>
          <w:lang w:eastAsia="en-GB"/>
        </w:rPr>
        <w:t xml:space="preserve">, please contact </w:t>
      </w:r>
      <w:hyperlink r:id="rId7" w:history="1">
        <w:r w:rsidR="009D3E26" w:rsidRPr="009D3E26">
          <w:rPr>
            <w:rStyle w:val="Hyperlink"/>
            <w:rFonts w:ascii="Arial" w:eastAsia="Times New Roman" w:hAnsi="Arial" w:cs="Arial"/>
            <w:lang w:eastAsia="en-GB"/>
          </w:rPr>
          <w:t>Front Door For Families</w:t>
        </w:r>
      </w:hyperlink>
      <w:r w:rsidR="009D3E26">
        <w:rPr>
          <w:rFonts w:ascii="Arial" w:eastAsia="Times New Roman" w:hAnsi="Arial" w:cs="Arial"/>
          <w:lang w:eastAsia="en-GB"/>
        </w:rPr>
        <w:t xml:space="preserve"> or</w:t>
      </w:r>
      <w:r w:rsidR="00BE0A01">
        <w:rPr>
          <w:rFonts w:ascii="Arial" w:eastAsia="Times New Roman" w:hAnsi="Arial" w:cs="Arial"/>
          <w:lang w:eastAsia="en-GB"/>
        </w:rPr>
        <w:t xml:space="preserve"> any concerns about an adult, please contact</w:t>
      </w:r>
      <w:r w:rsidR="009D3E26">
        <w:rPr>
          <w:rFonts w:ascii="Arial" w:eastAsia="Times New Roman" w:hAnsi="Arial" w:cs="Arial"/>
          <w:lang w:eastAsia="en-GB"/>
        </w:rPr>
        <w:t xml:space="preserve"> </w:t>
      </w:r>
      <w:hyperlink r:id="rId8" w:history="1">
        <w:r w:rsidR="00CF6E65">
          <w:rPr>
            <w:rStyle w:val="Hyperlink"/>
            <w:rFonts w:ascii="Arial" w:eastAsia="Times New Roman" w:hAnsi="Arial" w:cs="Arial"/>
            <w:lang w:eastAsia="en-GB"/>
          </w:rPr>
          <w:t>Health and Adult Social Care</w:t>
        </w:r>
      </w:hyperlink>
      <w:r w:rsidR="009D3E26">
        <w:rPr>
          <w:rFonts w:ascii="Arial" w:eastAsia="Times New Roman" w:hAnsi="Arial" w:cs="Arial"/>
          <w:lang w:eastAsia="en-GB"/>
        </w:rPr>
        <w:t xml:space="preserve">. </w:t>
      </w:r>
    </w:p>
    <w:p w14:paraId="26C6FB7B" w14:textId="5C860EFD" w:rsidR="00AE6E9F" w:rsidRPr="003C53A4" w:rsidRDefault="009252CB" w:rsidP="00CA0BB3">
      <w:pPr>
        <w:spacing w:after="150" w:line="240" w:lineRule="auto"/>
        <w:rPr>
          <w:rFonts w:ascii="Arial" w:hAnsi="Arial" w:cs="Arial"/>
        </w:rPr>
      </w:pPr>
      <w:r>
        <w:rPr>
          <w:rFonts w:ascii="Arial" w:hAnsi="Arial" w:cs="Arial"/>
        </w:rPr>
        <w:t xml:space="preserve">The </w:t>
      </w:r>
      <w:r w:rsidR="009D3E26">
        <w:rPr>
          <w:rFonts w:ascii="Arial" w:hAnsi="Arial" w:cs="Arial"/>
        </w:rPr>
        <w:t xml:space="preserve">BHSCP and </w:t>
      </w:r>
      <w:r w:rsidR="00CF6E65">
        <w:rPr>
          <w:rFonts w:ascii="Arial" w:hAnsi="Arial" w:cs="Arial"/>
        </w:rPr>
        <w:t>B&amp;HSAB</w:t>
      </w:r>
      <w:r>
        <w:rPr>
          <w:rFonts w:ascii="Arial" w:hAnsi="Arial" w:cs="Arial"/>
        </w:rPr>
        <w:t xml:space="preserve"> would like to thank all our partner agencies for their hard and dedicated work in the current challenging circumstances.  </w:t>
      </w:r>
    </w:p>
    <w:p w14:paraId="3A13564C" w14:textId="1E447965" w:rsidR="00643775" w:rsidRDefault="00643775" w:rsidP="00F85A7E">
      <w:pPr>
        <w:spacing w:after="150" w:line="240" w:lineRule="auto"/>
        <w:rPr>
          <w:rFonts w:ascii="Arial" w:eastAsia="Times New Roman" w:hAnsi="Arial" w:cs="Arial"/>
          <w:lang w:eastAsia="en-GB"/>
        </w:rPr>
      </w:pPr>
    </w:p>
    <w:p w14:paraId="2520C119" w14:textId="77777777" w:rsidR="00C432DF" w:rsidRDefault="00C432DF" w:rsidP="00C432DF">
      <w:pPr>
        <w:spacing w:after="150" w:line="240" w:lineRule="auto"/>
        <w:rPr>
          <w:rFonts w:ascii="Arial" w:eastAsia="Times New Roman" w:hAnsi="Arial" w:cs="Arial"/>
          <w:b/>
          <w:sz w:val="24"/>
          <w:szCs w:val="24"/>
          <w:lang w:eastAsia="en-GB"/>
        </w:rPr>
      </w:pPr>
      <w:r w:rsidRPr="00D906B1">
        <w:rPr>
          <w:rFonts w:ascii="Arial" w:eastAsia="Times New Roman" w:hAnsi="Arial" w:cs="Arial"/>
          <w:b/>
          <w:sz w:val="24"/>
          <w:szCs w:val="24"/>
          <w:lang w:eastAsia="en-GB"/>
        </w:rPr>
        <w:t xml:space="preserve">Update from </w:t>
      </w:r>
      <w:r>
        <w:rPr>
          <w:rFonts w:ascii="Arial" w:eastAsia="Times New Roman" w:hAnsi="Arial" w:cs="Arial"/>
          <w:b/>
          <w:sz w:val="24"/>
          <w:szCs w:val="24"/>
          <w:lang w:eastAsia="en-GB"/>
        </w:rPr>
        <w:t xml:space="preserve">Brighton &amp; Hove City Council’s </w:t>
      </w:r>
      <w:r w:rsidRPr="00D906B1">
        <w:rPr>
          <w:rFonts w:ascii="Arial" w:eastAsia="Times New Roman" w:hAnsi="Arial" w:cs="Arial"/>
          <w:b/>
          <w:sz w:val="24"/>
          <w:szCs w:val="24"/>
          <w:lang w:eastAsia="en-GB"/>
        </w:rPr>
        <w:t xml:space="preserve">Children’s Services </w:t>
      </w:r>
    </w:p>
    <w:p w14:paraId="749C9ACB" w14:textId="77777777" w:rsidR="00C432DF" w:rsidRDefault="00C432DF" w:rsidP="00C432DF">
      <w:pPr>
        <w:pStyle w:val="ListParagraph"/>
        <w:numPr>
          <w:ilvl w:val="0"/>
          <w:numId w:val="18"/>
        </w:numPr>
        <w:spacing w:after="150" w:line="240" w:lineRule="auto"/>
        <w:rPr>
          <w:rFonts w:ascii="Arial" w:hAnsi="Arial" w:cs="Arial"/>
        </w:rPr>
      </w:pPr>
      <w:r w:rsidRPr="00EA1006">
        <w:rPr>
          <w:rFonts w:ascii="Arial" w:hAnsi="Arial" w:cs="Arial"/>
        </w:rPr>
        <w:t xml:space="preserve">Social workers and other practitioners within Safeguarding &amp; Care provide essential services to children and families in the city.  We want to keep supporting families during the current coronavirus situation at the same time as minimising the risk to our staff and our community due to the virus outbreak. </w:t>
      </w:r>
    </w:p>
    <w:p w14:paraId="36EB5F39" w14:textId="77777777" w:rsidR="00C432DF" w:rsidRPr="00EA1006" w:rsidRDefault="00C432DF" w:rsidP="00C432DF">
      <w:pPr>
        <w:pStyle w:val="ListParagraph"/>
        <w:spacing w:after="150" w:line="240" w:lineRule="auto"/>
        <w:rPr>
          <w:rFonts w:ascii="Arial" w:hAnsi="Arial" w:cs="Arial"/>
        </w:rPr>
      </w:pPr>
    </w:p>
    <w:p w14:paraId="7EB0E2BF" w14:textId="22C9E963" w:rsidR="00C432DF" w:rsidRDefault="00C432DF" w:rsidP="00C432DF">
      <w:pPr>
        <w:pStyle w:val="ListParagraph"/>
        <w:numPr>
          <w:ilvl w:val="0"/>
          <w:numId w:val="18"/>
        </w:numPr>
        <w:spacing w:after="150" w:line="240" w:lineRule="auto"/>
        <w:rPr>
          <w:rFonts w:ascii="Arial" w:hAnsi="Arial" w:cs="Arial"/>
        </w:rPr>
      </w:pPr>
      <w:r w:rsidRPr="00EA1006">
        <w:rPr>
          <w:rFonts w:ascii="Arial" w:hAnsi="Arial" w:cs="Arial"/>
        </w:rPr>
        <w:t>Key safeguarding functions will continue</w:t>
      </w:r>
      <w:r w:rsidR="00683E71">
        <w:rPr>
          <w:rFonts w:ascii="Arial" w:hAnsi="Arial" w:cs="Arial"/>
        </w:rPr>
        <w:t xml:space="preserve"> during this period, </w:t>
      </w:r>
      <w:r w:rsidRPr="00EA1006">
        <w:rPr>
          <w:rFonts w:ascii="Arial" w:hAnsi="Arial" w:cs="Arial"/>
        </w:rPr>
        <w:t xml:space="preserve">including for example multi-agency Strategy Meetings, Initial Child Protection Conferences.  Children’s Services will operate in accordance with </w:t>
      </w:r>
      <w:hyperlink r:id="rId9" w:history="1">
        <w:r w:rsidRPr="00CD7EC9">
          <w:rPr>
            <w:rStyle w:val="Hyperlink"/>
            <w:rFonts w:ascii="Arial" w:hAnsi="Arial" w:cs="Arial"/>
          </w:rPr>
          <w:t xml:space="preserve">government </w:t>
        </w:r>
        <w:r>
          <w:rPr>
            <w:rStyle w:val="Hyperlink"/>
            <w:rFonts w:ascii="Arial" w:hAnsi="Arial" w:cs="Arial"/>
          </w:rPr>
          <w:t xml:space="preserve">Covid-19 </w:t>
        </w:r>
        <w:r w:rsidRPr="00CD7EC9">
          <w:rPr>
            <w:rStyle w:val="Hyperlink"/>
            <w:rFonts w:ascii="Arial" w:hAnsi="Arial" w:cs="Arial"/>
          </w:rPr>
          <w:t>guidance on vulnerable children and young people.</w:t>
        </w:r>
      </w:hyperlink>
      <w:r>
        <w:rPr>
          <w:rFonts w:ascii="Arial" w:hAnsi="Arial" w:cs="Arial"/>
        </w:rPr>
        <w:t xml:space="preserve"> </w:t>
      </w:r>
    </w:p>
    <w:p w14:paraId="62F7BFCE" w14:textId="77777777" w:rsidR="00C432DF" w:rsidRPr="000E4058" w:rsidRDefault="00C432DF" w:rsidP="00C432DF">
      <w:pPr>
        <w:pStyle w:val="ListParagraph"/>
        <w:rPr>
          <w:rFonts w:ascii="Arial" w:hAnsi="Arial" w:cs="Arial"/>
        </w:rPr>
      </w:pPr>
    </w:p>
    <w:p w14:paraId="55863CF1" w14:textId="77777777" w:rsidR="00C432DF" w:rsidRDefault="00C432DF" w:rsidP="00C432DF">
      <w:pPr>
        <w:pStyle w:val="ListParagraph"/>
        <w:numPr>
          <w:ilvl w:val="0"/>
          <w:numId w:val="18"/>
        </w:numPr>
        <w:spacing w:after="150" w:line="240" w:lineRule="auto"/>
        <w:rPr>
          <w:rFonts w:ascii="Arial" w:hAnsi="Arial" w:cs="Arial"/>
        </w:rPr>
      </w:pPr>
      <w:r>
        <w:rPr>
          <w:rFonts w:ascii="Arial" w:hAnsi="Arial" w:cs="Arial"/>
        </w:rPr>
        <w:t xml:space="preserve">If you are concerned about the welfare of a child or have a safeguarding concern, please contact or Front Door for Families for advice: </w:t>
      </w:r>
    </w:p>
    <w:p w14:paraId="19DCD41A" w14:textId="77777777" w:rsidR="00C432DF" w:rsidRPr="00683E71" w:rsidRDefault="00C432DF" w:rsidP="00C432DF">
      <w:pPr>
        <w:pStyle w:val="ListParagraph"/>
        <w:rPr>
          <w:rFonts w:ascii="Arial" w:hAnsi="Arial" w:cs="Arial"/>
          <w:b/>
        </w:rPr>
      </w:pPr>
    </w:p>
    <w:p w14:paraId="47C1A829" w14:textId="77777777" w:rsidR="00C432DF" w:rsidRPr="00683E71" w:rsidRDefault="00C432DF" w:rsidP="00C432DF">
      <w:pPr>
        <w:pStyle w:val="ListParagraph"/>
        <w:spacing w:after="150" w:line="240" w:lineRule="auto"/>
        <w:rPr>
          <w:rFonts w:ascii="Arial" w:hAnsi="Arial" w:cs="Arial"/>
          <w:b/>
          <w:color w:val="000000" w:themeColor="text1"/>
        </w:rPr>
      </w:pPr>
      <w:r w:rsidRPr="00683E71">
        <w:rPr>
          <w:rFonts w:ascii="Arial" w:hAnsi="Arial" w:cs="Arial"/>
          <w:b/>
          <w:color w:val="000000" w:themeColor="text1"/>
        </w:rPr>
        <w:t>Phone: 01273 290400</w:t>
      </w:r>
    </w:p>
    <w:p w14:paraId="6B5D0801" w14:textId="77777777" w:rsidR="00C432DF" w:rsidRPr="00683E71" w:rsidRDefault="00C432DF" w:rsidP="00C432DF">
      <w:pPr>
        <w:pStyle w:val="ListParagraph"/>
        <w:spacing w:after="150" w:line="240" w:lineRule="auto"/>
        <w:rPr>
          <w:rFonts w:ascii="Arial" w:hAnsi="Arial" w:cs="Arial"/>
          <w:b/>
          <w:color w:val="000000" w:themeColor="text1"/>
        </w:rPr>
      </w:pPr>
      <w:r w:rsidRPr="00683E71">
        <w:rPr>
          <w:rFonts w:ascii="Arial" w:hAnsi="Arial" w:cs="Arial"/>
          <w:b/>
          <w:color w:val="000000" w:themeColor="text1"/>
        </w:rPr>
        <w:t>Out-of-hours: 01273 335905 (Emergency Duty Service).</w:t>
      </w:r>
    </w:p>
    <w:p w14:paraId="6B0909C5" w14:textId="77777777" w:rsidR="00C432DF" w:rsidRPr="00683E71" w:rsidRDefault="00C432DF" w:rsidP="00C432DF">
      <w:pPr>
        <w:pStyle w:val="ListParagraph"/>
        <w:spacing w:after="150" w:line="240" w:lineRule="auto"/>
        <w:rPr>
          <w:rFonts w:ascii="Arial" w:hAnsi="Arial" w:cs="Arial"/>
          <w:b/>
          <w:color w:val="000000" w:themeColor="text1"/>
        </w:rPr>
      </w:pPr>
    </w:p>
    <w:p w14:paraId="54C8AAB3" w14:textId="77777777" w:rsidR="00C432DF" w:rsidRPr="00683E71" w:rsidRDefault="00C432DF" w:rsidP="00C432DF">
      <w:pPr>
        <w:pStyle w:val="ListParagraph"/>
        <w:spacing w:after="150" w:line="240" w:lineRule="auto"/>
        <w:rPr>
          <w:rFonts w:ascii="Arial" w:hAnsi="Arial" w:cs="Arial"/>
          <w:b/>
          <w:color w:val="000000" w:themeColor="text1"/>
        </w:rPr>
      </w:pPr>
      <w:r w:rsidRPr="00683E71">
        <w:rPr>
          <w:rFonts w:ascii="Arial" w:hAnsi="Arial" w:cs="Arial"/>
          <w:b/>
          <w:color w:val="000000" w:themeColor="text1"/>
        </w:rPr>
        <w:t>Please leave a voicemail and a member of staff will get back to you.</w:t>
      </w:r>
    </w:p>
    <w:p w14:paraId="39B9AB98" w14:textId="77777777" w:rsidR="00C432DF" w:rsidRDefault="00C432DF" w:rsidP="00C432DF">
      <w:pPr>
        <w:spacing w:after="150" w:line="240" w:lineRule="auto"/>
        <w:rPr>
          <w:rFonts w:ascii="Arial" w:eastAsia="Times New Roman" w:hAnsi="Arial" w:cs="Arial"/>
          <w:b/>
          <w:sz w:val="24"/>
          <w:szCs w:val="24"/>
          <w:lang w:eastAsia="en-GB"/>
        </w:rPr>
      </w:pPr>
    </w:p>
    <w:p w14:paraId="69740937" w14:textId="77777777" w:rsidR="00C432DF" w:rsidRDefault="00C432DF" w:rsidP="00C432DF">
      <w:pPr>
        <w:spacing w:after="150" w:line="240" w:lineRule="auto"/>
        <w:rPr>
          <w:rFonts w:ascii="Arial" w:eastAsia="Times New Roman" w:hAnsi="Arial" w:cs="Arial"/>
          <w:b/>
          <w:sz w:val="24"/>
          <w:szCs w:val="24"/>
          <w:lang w:eastAsia="en-GB"/>
        </w:rPr>
      </w:pPr>
    </w:p>
    <w:p w14:paraId="435B5ACD" w14:textId="77777777" w:rsidR="00C432DF" w:rsidRDefault="00C432DF" w:rsidP="00C432DF">
      <w:pPr>
        <w:spacing w:after="150" w:line="240" w:lineRule="auto"/>
        <w:rPr>
          <w:rFonts w:ascii="Arial" w:eastAsia="Times New Roman" w:hAnsi="Arial" w:cs="Arial"/>
          <w:b/>
          <w:sz w:val="24"/>
          <w:szCs w:val="24"/>
          <w:lang w:eastAsia="en-GB"/>
        </w:rPr>
      </w:pPr>
    </w:p>
    <w:p w14:paraId="6E3CE648" w14:textId="77777777" w:rsidR="00C432DF" w:rsidRDefault="00C432DF" w:rsidP="00C432DF">
      <w:pPr>
        <w:spacing w:after="150" w:line="240" w:lineRule="auto"/>
        <w:rPr>
          <w:rFonts w:ascii="Arial" w:eastAsia="Times New Roman" w:hAnsi="Arial" w:cs="Arial"/>
          <w:b/>
          <w:sz w:val="24"/>
          <w:szCs w:val="24"/>
          <w:lang w:eastAsia="en-GB"/>
        </w:rPr>
      </w:pPr>
    </w:p>
    <w:p w14:paraId="76875A09" w14:textId="22B754CC" w:rsidR="00C432DF" w:rsidRPr="00643775" w:rsidRDefault="00C432DF" w:rsidP="00C432DF">
      <w:pPr>
        <w:spacing w:after="150" w:line="240" w:lineRule="auto"/>
        <w:rPr>
          <w:rFonts w:ascii="Arial" w:eastAsia="Times New Roman" w:hAnsi="Arial" w:cs="Arial"/>
          <w:b/>
          <w:sz w:val="24"/>
          <w:szCs w:val="24"/>
          <w:lang w:eastAsia="en-GB"/>
        </w:rPr>
      </w:pPr>
      <w:r w:rsidRPr="00643775">
        <w:rPr>
          <w:rFonts w:ascii="Arial" w:eastAsia="Times New Roman" w:hAnsi="Arial" w:cs="Arial"/>
          <w:b/>
          <w:sz w:val="24"/>
          <w:szCs w:val="24"/>
          <w:lang w:eastAsia="en-GB"/>
        </w:rPr>
        <w:lastRenderedPageBreak/>
        <w:t xml:space="preserve">Update from Sussex Police </w:t>
      </w:r>
    </w:p>
    <w:p w14:paraId="41960C5F" w14:textId="77777777" w:rsidR="00C432DF" w:rsidRPr="00643775" w:rsidRDefault="00C432DF" w:rsidP="00C432DF">
      <w:pPr>
        <w:spacing w:after="150" w:line="240" w:lineRule="auto"/>
        <w:rPr>
          <w:rFonts w:ascii="Arial" w:hAnsi="Arial" w:cs="Arial"/>
        </w:rPr>
      </w:pPr>
      <w:r w:rsidRPr="00643775">
        <w:rPr>
          <w:rFonts w:ascii="Arial" w:hAnsi="Arial" w:cs="Arial"/>
        </w:rPr>
        <w:t>Functions continue to operate as normal although much of the business has moved to the virtual space where appropriate and possible.</w:t>
      </w:r>
    </w:p>
    <w:p w14:paraId="34657127" w14:textId="77777777" w:rsidR="00C432DF" w:rsidRPr="00643775" w:rsidRDefault="00C432DF" w:rsidP="00C432DF">
      <w:pPr>
        <w:spacing w:after="150" w:line="240" w:lineRule="auto"/>
        <w:rPr>
          <w:rFonts w:ascii="Arial" w:hAnsi="Arial" w:cs="Arial"/>
        </w:rPr>
      </w:pPr>
      <w:r w:rsidRPr="00643775">
        <w:rPr>
          <w:rFonts w:ascii="Arial" w:hAnsi="Arial" w:cs="Arial"/>
        </w:rPr>
        <w:t>As a general note, police are responding to the new legislation with regards to reducing social gatherings and movement, our approach is based on 4 E’s – engage, explain, encourage and as a last resort enforcement.</w:t>
      </w:r>
    </w:p>
    <w:p w14:paraId="32B2BA70" w14:textId="77777777" w:rsidR="00C432DF" w:rsidRPr="00643775" w:rsidRDefault="00C432DF" w:rsidP="00C432DF">
      <w:pPr>
        <w:spacing w:after="150" w:line="240" w:lineRule="auto"/>
        <w:rPr>
          <w:rFonts w:ascii="Arial" w:hAnsi="Arial" w:cs="Arial"/>
        </w:rPr>
      </w:pPr>
      <w:r w:rsidRPr="00643775">
        <w:rPr>
          <w:rFonts w:ascii="Arial" w:hAnsi="Arial" w:cs="Arial"/>
        </w:rPr>
        <w:t>• Police continue to respond to public protection calls</w:t>
      </w:r>
    </w:p>
    <w:p w14:paraId="0DA7294A" w14:textId="77777777" w:rsidR="00C432DF" w:rsidRPr="00643775" w:rsidRDefault="00C432DF" w:rsidP="00C432DF">
      <w:pPr>
        <w:spacing w:after="150" w:line="240" w:lineRule="auto"/>
        <w:rPr>
          <w:rFonts w:ascii="Arial" w:hAnsi="Arial" w:cs="Arial"/>
        </w:rPr>
      </w:pPr>
      <w:r w:rsidRPr="00643775">
        <w:rPr>
          <w:rFonts w:ascii="Arial" w:hAnsi="Arial" w:cs="Arial"/>
        </w:rPr>
        <w:t>• Strategy meetings continue to be prioritised</w:t>
      </w:r>
    </w:p>
    <w:p w14:paraId="60E7C41D" w14:textId="77777777" w:rsidR="00C432DF" w:rsidRPr="00643775" w:rsidRDefault="00C432DF" w:rsidP="00C432DF">
      <w:pPr>
        <w:spacing w:after="150" w:line="240" w:lineRule="auto"/>
        <w:rPr>
          <w:rFonts w:ascii="Arial" w:hAnsi="Arial" w:cs="Arial"/>
        </w:rPr>
      </w:pPr>
      <w:r w:rsidRPr="00643775">
        <w:rPr>
          <w:rFonts w:ascii="Arial" w:hAnsi="Arial" w:cs="Arial"/>
        </w:rPr>
        <w:t>• The police are maintaining their role in MASH, although triage may become more difficult if staff levels reduce</w:t>
      </w:r>
    </w:p>
    <w:p w14:paraId="365B6A45" w14:textId="77777777" w:rsidR="00C432DF" w:rsidRDefault="00C432DF" w:rsidP="00C432DF">
      <w:pPr>
        <w:spacing w:after="150" w:line="240" w:lineRule="auto"/>
        <w:rPr>
          <w:rFonts w:ascii="Arial" w:hAnsi="Arial" w:cs="Arial"/>
        </w:rPr>
      </w:pPr>
      <w:r w:rsidRPr="00643775">
        <w:rPr>
          <w:rFonts w:ascii="Arial" w:hAnsi="Arial" w:cs="Arial"/>
        </w:rPr>
        <w:t>• Daily and weekly meetings continue to address risks in relation to Child Exploitation</w:t>
      </w:r>
      <w:r>
        <w:rPr>
          <w:rFonts w:ascii="Arial" w:hAnsi="Arial" w:cs="Arial"/>
        </w:rPr>
        <w:t>.</w:t>
      </w:r>
    </w:p>
    <w:p w14:paraId="2815E8C7" w14:textId="77777777" w:rsidR="00834527" w:rsidRDefault="00834527" w:rsidP="00F85A7E">
      <w:pPr>
        <w:spacing w:after="150" w:line="240" w:lineRule="auto"/>
        <w:rPr>
          <w:rFonts w:ascii="Arial" w:eastAsia="Times New Roman" w:hAnsi="Arial" w:cs="Arial"/>
          <w:lang w:eastAsia="en-GB"/>
        </w:rPr>
      </w:pPr>
    </w:p>
    <w:p w14:paraId="75B3F9AB" w14:textId="0F79588D" w:rsidR="00643775" w:rsidRPr="00643775" w:rsidRDefault="00643775" w:rsidP="00F85A7E">
      <w:pPr>
        <w:spacing w:after="150" w:line="240" w:lineRule="auto"/>
        <w:rPr>
          <w:rFonts w:ascii="Arial" w:eastAsia="Times New Roman" w:hAnsi="Arial" w:cs="Arial"/>
          <w:b/>
          <w:sz w:val="24"/>
          <w:szCs w:val="24"/>
          <w:lang w:eastAsia="en-GB"/>
        </w:rPr>
      </w:pPr>
      <w:r w:rsidRPr="00643775">
        <w:rPr>
          <w:rFonts w:ascii="Arial" w:eastAsia="Times New Roman" w:hAnsi="Arial" w:cs="Arial"/>
          <w:b/>
          <w:sz w:val="24"/>
          <w:szCs w:val="24"/>
          <w:lang w:eastAsia="en-GB"/>
        </w:rPr>
        <w:t>Update from Health</w:t>
      </w:r>
    </w:p>
    <w:p w14:paraId="627587EA" w14:textId="77777777" w:rsidR="00A26E9C" w:rsidRPr="00A26E9C" w:rsidRDefault="00A26E9C" w:rsidP="00A26E9C">
      <w:pPr>
        <w:spacing w:after="150" w:line="240" w:lineRule="auto"/>
        <w:rPr>
          <w:rFonts w:ascii="Arial" w:hAnsi="Arial" w:cs="Arial"/>
        </w:rPr>
      </w:pPr>
      <w:r w:rsidRPr="00A26E9C">
        <w:rPr>
          <w:rFonts w:ascii="Arial" w:hAnsi="Arial" w:cs="Arial"/>
        </w:rPr>
        <w:t xml:space="preserve">At this stage services across the system are operating as normal. Clinical practitioners across the health services may be redeployed to frontline health care facilities to meet the demand of increased pressure on hospitals. This may include paediatricians who may be asked to support clinical work with adults. </w:t>
      </w:r>
    </w:p>
    <w:p w14:paraId="51EC0DC0" w14:textId="77777777" w:rsidR="00A26E9C" w:rsidRPr="00A26E9C" w:rsidRDefault="00A26E9C" w:rsidP="00A26E9C">
      <w:pPr>
        <w:numPr>
          <w:ilvl w:val="0"/>
          <w:numId w:val="13"/>
        </w:numPr>
        <w:spacing w:after="150" w:line="240" w:lineRule="auto"/>
        <w:rPr>
          <w:rFonts w:ascii="Arial" w:hAnsi="Arial" w:cs="Arial"/>
        </w:rPr>
      </w:pPr>
      <w:r w:rsidRPr="00A26E9C">
        <w:rPr>
          <w:rFonts w:ascii="Arial" w:hAnsi="Arial" w:cs="Arial"/>
        </w:rPr>
        <w:t>The CCG is co-ordinating weekly system calls across all health providers, named and designated professional to discuss all issue relating to safeguarding children, and escalate concerns and mitigate risks.</w:t>
      </w:r>
    </w:p>
    <w:p w14:paraId="67D84E3F" w14:textId="12F365AF" w:rsidR="00A26E9C" w:rsidRPr="00A26E9C" w:rsidRDefault="00A26E9C" w:rsidP="00A26E9C">
      <w:pPr>
        <w:numPr>
          <w:ilvl w:val="0"/>
          <w:numId w:val="13"/>
        </w:numPr>
        <w:spacing w:after="150" w:line="240" w:lineRule="auto"/>
        <w:rPr>
          <w:rFonts w:ascii="Arial" w:hAnsi="Arial" w:cs="Arial"/>
        </w:rPr>
      </w:pPr>
      <w:r w:rsidRPr="00A26E9C">
        <w:rPr>
          <w:rFonts w:ascii="Arial" w:hAnsi="Arial" w:cs="Arial"/>
        </w:rPr>
        <w:t>In addition, there is a weekly system call specifically in relation to Looked After Children, to discuss risks and actions</w:t>
      </w:r>
    </w:p>
    <w:p w14:paraId="703EBC5F" w14:textId="3364B501" w:rsidR="00A26E9C" w:rsidRPr="00A26E9C" w:rsidRDefault="00A26E9C" w:rsidP="00A26E9C">
      <w:pPr>
        <w:numPr>
          <w:ilvl w:val="0"/>
          <w:numId w:val="13"/>
        </w:numPr>
        <w:spacing w:after="150" w:line="240" w:lineRule="auto"/>
        <w:rPr>
          <w:rFonts w:ascii="Arial" w:hAnsi="Arial" w:cs="Arial"/>
        </w:rPr>
      </w:pPr>
      <w:r w:rsidRPr="00A26E9C">
        <w:rPr>
          <w:rFonts w:ascii="Arial" w:hAnsi="Arial" w:cs="Arial"/>
        </w:rPr>
        <w:t>Safeguarding medicals (CP medicals) may need to occur at venues other than hospitals due to capacity issues</w:t>
      </w:r>
      <w:r>
        <w:rPr>
          <w:rFonts w:ascii="Arial" w:hAnsi="Arial" w:cs="Arial"/>
        </w:rPr>
        <w:t>:</w:t>
      </w:r>
    </w:p>
    <w:p w14:paraId="31CD8186" w14:textId="77777777" w:rsidR="00A26E9C" w:rsidRPr="00A26E9C" w:rsidRDefault="00A26E9C" w:rsidP="00A26E9C">
      <w:pPr>
        <w:numPr>
          <w:ilvl w:val="1"/>
          <w:numId w:val="13"/>
        </w:numPr>
        <w:spacing w:after="150" w:line="240" w:lineRule="auto"/>
        <w:rPr>
          <w:rFonts w:ascii="Arial" w:hAnsi="Arial" w:cs="Arial"/>
        </w:rPr>
      </w:pPr>
      <w:r w:rsidRPr="00A26E9C">
        <w:rPr>
          <w:rFonts w:ascii="Arial" w:hAnsi="Arial" w:cs="Arial"/>
        </w:rPr>
        <w:t>Paediatricians must be invited to all strategy discussions involving suspected NAI or CSA. They will help guide decision making around the need and timing of CP medicals.</w:t>
      </w:r>
    </w:p>
    <w:p w14:paraId="33EEB2A5" w14:textId="6FF7BFDC" w:rsidR="00A26E9C" w:rsidRPr="00A26E9C" w:rsidRDefault="00A26E9C" w:rsidP="00A26E9C">
      <w:pPr>
        <w:numPr>
          <w:ilvl w:val="1"/>
          <w:numId w:val="13"/>
        </w:numPr>
        <w:spacing w:after="150" w:line="240" w:lineRule="auto"/>
        <w:rPr>
          <w:rFonts w:ascii="Arial" w:hAnsi="Arial" w:cs="Arial"/>
        </w:rPr>
      </w:pPr>
      <w:r w:rsidRPr="00A26E9C">
        <w:rPr>
          <w:rFonts w:ascii="Arial" w:hAnsi="Arial" w:cs="Arial"/>
        </w:rPr>
        <w:t>Paediatricians will prioritise infants and high</w:t>
      </w:r>
      <w:r>
        <w:rPr>
          <w:rFonts w:ascii="Arial" w:hAnsi="Arial" w:cs="Arial"/>
        </w:rPr>
        <w:t>-</w:t>
      </w:r>
      <w:r w:rsidRPr="00A26E9C">
        <w:rPr>
          <w:rFonts w:ascii="Arial" w:hAnsi="Arial" w:cs="Arial"/>
        </w:rPr>
        <w:t>risk cases, at the strategy discussion</w:t>
      </w:r>
      <w:r>
        <w:rPr>
          <w:rFonts w:ascii="Arial" w:hAnsi="Arial" w:cs="Arial"/>
        </w:rPr>
        <w:t>.</w:t>
      </w:r>
    </w:p>
    <w:p w14:paraId="567D3599" w14:textId="77777777" w:rsidR="00A26E9C" w:rsidRPr="00A26E9C" w:rsidRDefault="00A26E9C" w:rsidP="00A26E9C">
      <w:pPr>
        <w:numPr>
          <w:ilvl w:val="0"/>
          <w:numId w:val="13"/>
        </w:numPr>
        <w:spacing w:after="150" w:line="240" w:lineRule="auto"/>
        <w:rPr>
          <w:rFonts w:ascii="Arial" w:hAnsi="Arial" w:cs="Arial"/>
        </w:rPr>
      </w:pPr>
      <w:r w:rsidRPr="00A26E9C">
        <w:rPr>
          <w:rFonts w:ascii="Arial" w:hAnsi="Arial" w:cs="Arial"/>
        </w:rPr>
        <w:t xml:space="preserve">GP’s are continuing to provide primary care health input as needed within the guidance from Public Health England </w:t>
      </w:r>
    </w:p>
    <w:p w14:paraId="1C7E19E2" w14:textId="77777777" w:rsidR="00A26E9C" w:rsidRPr="00A26E9C" w:rsidRDefault="00A26E9C" w:rsidP="00A26E9C">
      <w:pPr>
        <w:numPr>
          <w:ilvl w:val="0"/>
          <w:numId w:val="13"/>
        </w:numPr>
        <w:spacing w:after="150" w:line="240" w:lineRule="auto"/>
        <w:rPr>
          <w:rFonts w:ascii="Arial" w:hAnsi="Arial" w:cs="Arial"/>
        </w:rPr>
      </w:pPr>
      <w:r w:rsidRPr="00A26E9C">
        <w:rPr>
          <w:rFonts w:ascii="Arial" w:hAnsi="Arial" w:cs="Arial"/>
        </w:rPr>
        <w:t>Primary Care settings, CCG staff and all providers are being provided with resource packs to help empower staff to work with increased rates of Domestic Abuse, including a direct link into a dedicated resource within the CCG safeguarding team.</w:t>
      </w:r>
    </w:p>
    <w:p w14:paraId="2CB3AAC6" w14:textId="13739E70" w:rsidR="00A26E9C" w:rsidRDefault="00A26E9C" w:rsidP="00A26E9C">
      <w:pPr>
        <w:numPr>
          <w:ilvl w:val="0"/>
          <w:numId w:val="13"/>
        </w:numPr>
        <w:spacing w:after="150" w:line="240" w:lineRule="auto"/>
        <w:rPr>
          <w:rFonts w:ascii="Arial" w:hAnsi="Arial" w:cs="Arial"/>
        </w:rPr>
      </w:pPr>
      <w:r w:rsidRPr="00A26E9C">
        <w:rPr>
          <w:rFonts w:ascii="Arial" w:hAnsi="Arial" w:cs="Arial"/>
        </w:rPr>
        <w:t>All national guidance that is produced by Public Health England, NHS England or other relevant health organisations, is being analysed and reviewed in terms of its relevance to safeguarding, and how this may affect local delivery.</w:t>
      </w:r>
    </w:p>
    <w:p w14:paraId="5591D799" w14:textId="5708E92A" w:rsidR="00D906B1" w:rsidRDefault="00D906B1" w:rsidP="00D906B1">
      <w:pPr>
        <w:spacing w:after="150" w:line="240" w:lineRule="auto"/>
        <w:rPr>
          <w:rFonts w:ascii="Arial" w:hAnsi="Arial" w:cs="Arial"/>
        </w:rPr>
      </w:pPr>
    </w:p>
    <w:p w14:paraId="537267C6" w14:textId="77777777" w:rsidR="00EA1006" w:rsidRDefault="00EA1006" w:rsidP="009B728A">
      <w:pPr>
        <w:spacing w:after="150" w:line="240" w:lineRule="auto"/>
        <w:rPr>
          <w:sz w:val="23"/>
          <w:szCs w:val="23"/>
        </w:rPr>
      </w:pPr>
    </w:p>
    <w:p w14:paraId="44C84B8B" w14:textId="77777777" w:rsidR="009B728A" w:rsidRDefault="009B728A" w:rsidP="009B728A">
      <w:pPr>
        <w:pStyle w:val="Default"/>
        <w:rPr>
          <w:color w:val="auto"/>
        </w:rPr>
      </w:pPr>
    </w:p>
    <w:p w14:paraId="3C386892" w14:textId="6B8FF28E" w:rsidR="00D906B1" w:rsidRDefault="00D906B1" w:rsidP="00D906B1">
      <w:pPr>
        <w:spacing w:after="150" w:line="240" w:lineRule="auto"/>
        <w:rPr>
          <w:rFonts w:ascii="Arial" w:hAnsi="Arial" w:cs="Arial"/>
        </w:rPr>
      </w:pPr>
    </w:p>
    <w:p w14:paraId="29FE3A49" w14:textId="77777777" w:rsidR="007B30ED" w:rsidRDefault="007B30ED" w:rsidP="00F85A7E">
      <w:pPr>
        <w:spacing w:after="150" w:line="240" w:lineRule="auto"/>
        <w:rPr>
          <w:rFonts w:ascii="Arial" w:eastAsia="Times New Roman" w:hAnsi="Arial" w:cs="Arial"/>
          <w:b/>
          <w:sz w:val="32"/>
          <w:szCs w:val="32"/>
          <w:lang w:eastAsia="en-GB"/>
        </w:rPr>
      </w:pPr>
    </w:p>
    <w:p w14:paraId="359065B1" w14:textId="631EA71F" w:rsidR="00AE6E9F" w:rsidRPr="007B30ED" w:rsidRDefault="007B30ED" w:rsidP="00F85A7E">
      <w:pPr>
        <w:spacing w:after="15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Covid-19: </w:t>
      </w:r>
      <w:r w:rsidR="00AE6E9F" w:rsidRPr="007B30ED">
        <w:rPr>
          <w:rFonts w:ascii="Arial" w:eastAsia="Times New Roman" w:hAnsi="Arial" w:cs="Arial"/>
          <w:b/>
          <w:sz w:val="32"/>
          <w:szCs w:val="32"/>
          <w:lang w:eastAsia="en-GB"/>
        </w:rPr>
        <w:t>Issues to be aware of</w:t>
      </w:r>
      <w:r w:rsidR="00F4109A" w:rsidRPr="007B30ED">
        <w:rPr>
          <w:rFonts w:ascii="Arial" w:eastAsia="Times New Roman" w:hAnsi="Arial" w:cs="Arial"/>
          <w:b/>
          <w:sz w:val="32"/>
          <w:szCs w:val="32"/>
          <w:lang w:eastAsia="en-GB"/>
        </w:rPr>
        <w:t>:</w:t>
      </w:r>
    </w:p>
    <w:p w14:paraId="3382D476" w14:textId="77777777" w:rsidR="00834527" w:rsidRDefault="00834527" w:rsidP="00F85A7E">
      <w:pPr>
        <w:spacing w:after="150" w:line="240" w:lineRule="auto"/>
        <w:rPr>
          <w:rFonts w:ascii="Arial" w:eastAsia="Times New Roman" w:hAnsi="Arial" w:cs="Arial"/>
          <w:b/>
          <w:sz w:val="28"/>
          <w:szCs w:val="28"/>
          <w:lang w:eastAsia="en-GB"/>
        </w:rPr>
      </w:pPr>
    </w:p>
    <w:p w14:paraId="7F9A17CE" w14:textId="77777777" w:rsidR="009E6332" w:rsidRPr="00BE0A01" w:rsidRDefault="009E6332" w:rsidP="009E6332">
      <w:pPr>
        <w:pStyle w:val="Heading1"/>
        <w:spacing w:before="0" w:after="150"/>
        <w:rPr>
          <w:rFonts w:ascii="Arial" w:eastAsia="Times New Roman" w:hAnsi="Arial" w:cs="Arial"/>
          <w:color w:val="auto"/>
          <w:sz w:val="28"/>
        </w:rPr>
      </w:pPr>
      <w:r w:rsidRPr="00BE0A01">
        <w:rPr>
          <w:rFonts w:ascii="Arial" w:eastAsia="Times New Roman" w:hAnsi="Arial" w:cs="Arial"/>
          <w:color w:val="auto"/>
          <w:sz w:val="28"/>
        </w:rPr>
        <w:t>Protect yourself from Coronavirus fraud</w:t>
      </w:r>
    </w:p>
    <w:p w14:paraId="5590383D" w14:textId="77777777" w:rsidR="00720696" w:rsidRDefault="00720696" w:rsidP="00720696">
      <w:pPr>
        <w:spacing w:after="150" w:line="240" w:lineRule="auto"/>
        <w:rPr>
          <w:rFonts w:ascii="Arial" w:eastAsia="Times New Roman" w:hAnsi="Arial" w:cs="Arial"/>
          <w:lang w:eastAsia="en-GB"/>
        </w:rPr>
      </w:pPr>
      <w:r>
        <w:rPr>
          <w:rFonts w:ascii="Arial" w:eastAsia="Times New Roman" w:hAnsi="Arial" w:cs="Arial"/>
          <w:lang w:eastAsia="en-GB"/>
        </w:rPr>
        <w:t>National Trading Standards and Friends Against Scams</w:t>
      </w:r>
      <w:r w:rsidR="00AE6E9F">
        <w:rPr>
          <w:rFonts w:ascii="Arial" w:eastAsia="Times New Roman" w:hAnsi="Arial" w:cs="Arial"/>
          <w:lang w:eastAsia="en-GB"/>
        </w:rPr>
        <w:t xml:space="preserve"> are warning people to remain vigilant following a rise in coronavirus-related scams that seek to benefit from the public’s concern and uncertainty over COVID-19.</w:t>
      </w:r>
    </w:p>
    <w:p w14:paraId="18CA667C" w14:textId="491D0F94" w:rsidR="00AE6E9F" w:rsidRDefault="00AE6E9F" w:rsidP="00AE6E9F">
      <w:pPr>
        <w:pStyle w:val="NormalWeb"/>
        <w:rPr>
          <w:rFonts w:ascii="Arial" w:hAnsi="Arial" w:cs="Arial"/>
          <w:sz w:val="22"/>
          <w:szCs w:val="22"/>
        </w:rPr>
      </w:pPr>
      <w:r w:rsidRPr="009E6332">
        <w:rPr>
          <w:rFonts w:ascii="Arial" w:hAnsi="Arial" w:cs="Arial"/>
          <w:sz w:val="22"/>
          <w:szCs w:val="22"/>
        </w:rPr>
        <w:t>To protect yourself and your family please protect yourself and don't let frauds</w:t>
      </w:r>
      <w:r w:rsidR="00F36289">
        <w:rPr>
          <w:rFonts w:ascii="Arial" w:hAnsi="Arial" w:cs="Arial"/>
          <w:sz w:val="22"/>
          <w:szCs w:val="22"/>
        </w:rPr>
        <w:t>ters</w:t>
      </w:r>
      <w:r w:rsidRPr="009E6332">
        <w:rPr>
          <w:rFonts w:ascii="Arial" w:hAnsi="Arial" w:cs="Arial"/>
          <w:sz w:val="22"/>
          <w:szCs w:val="22"/>
        </w:rPr>
        <w:t xml:space="preserve"> try to lure you in with offers that look too good to be true.</w:t>
      </w:r>
      <w:r>
        <w:rPr>
          <w:rFonts w:ascii="Arial" w:hAnsi="Arial" w:cs="Arial"/>
          <w:sz w:val="22"/>
          <w:szCs w:val="22"/>
        </w:rPr>
        <w:t xml:space="preserve">  </w:t>
      </w:r>
      <w:r w:rsidRPr="009E6332">
        <w:rPr>
          <w:rFonts w:ascii="Arial" w:hAnsi="Arial" w:cs="Arial"/>
          <w:sz w:val="22"/>
          <w:szCs w:val="22"/>
        </w:rPr>
        <w:t>The advice is simple, think very carefully before you hand over your money, and don’t give out your personal details unless you are sure who you are dealing with.</w:t>
      </w:r>
      <w:r>
        <w:rPr>
          <w:rFonts w:ascii="Arial" w:hAnsi="Arial" w:cs="Arial"/>
          <w:sz w:val="22"/>
          <w:szCs w:val="22"/>
        </w:rPr>
        <w:t xml:space="preserve">  Communities are also being urged to look out for signs of neighbours being targeted by doorstep criminals.</w:t>
      </w:r>
    </w:p>
    <w:p w14:paraId="27CA7339" w14:textId="7AEB7641" w:rsidR="00630ECA" w:rsidRDefault="00BE0A01" w:rsidP="00AE6E9F">
      <w:pPr>
        <w:pStyle w:val="NormalWeb"/>
        <w:rPr>
          <w:rFonts w:ascii="Arial" w:hAnsi="Arial" w:cs="Arial"/>
          <w:sz w:val="22"/>
          <w:szCs w:val="22"/>
        </w:rPr>
      </w:pPr>
      <w:r w:rsidRPr="000A2F40">
        <w:rPr>
          <w:b/>
          <w:noProof/>
          <w:color w:val="000000" w:themeColor="text1"/>
          <w:sz w:val="36"/>
        </w:rPr>
        <w:drawing>
          <wp:anchor distT="0" distB="0" distL="114300" distR="114300" simplePos="0" relativeHeight="251667456" behindDoc="1" locked="0" layoutInCell="1" allowOverlap="1" wp14:anchorId="4CD25643" wp14:editId="6038FC0F">
            <wp:simplePos x="0" y="0"/>
            <wp:positionH relativeFrom="margin">
              <wp:posOffset>867046</wp:posOffset>
            </wp:positionH>
            <wp:positionV relativeFrom="paragraph">
              <wp:posOffset>10160</wp:posOffset>
            </wp:positionV>
            <wp:extent cx="4410075" cy="2944465"/>
            <wp:effectExtent l="0" t="0" r="0" b="8890"/>
            <wp:wrapNone/>
            <wp:docPr id="14" name="Picture 14" descr="C:\Users\fbazzoni\Desktop\Coronavirus Infographi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azzoni\Desktop\Coronavirus Infographi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294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F61FF" w14:textId="77777777" w:rsidR="00BE0A01" w:rsidRDefault="00BE0A01" w:rsidP="00320800">
      <w:pPr>
        <w:rPr>
          <w:rFonts w:ascii="Arial" w:hAnsi="Arial" w:cs="Arial"/>
          <w:sz w:val="32"/>
          <w:szCs w:val="32"/>
        </w:rPr>
      </w:pPr>
    </w:p>
    <w:p w14:paraId="15D37DDC" w14:textId="77777777" w:rsidR="00BE0A01" w:rsidRDefault="00BE0A01" w:rsidP="00320800">
      <w:pPr>
        <w:rPr>
          <w:rFonts w:ascii="Arial" w:hAnsi="Arial" w:cs="Arial"/>
          <w:sz w:val="32"/>
          <w:szCs w:val="32"/>
        </w:rPr>
      </w:pPr>
    </w:p>
    <w:p w14:paraId="4E98DA20" w14:textId="77777777" w:rsidR="00BE0A01" w:rsidRDefault="00BE0A01" w:rsidP="00320800">
      <w:pPr>
        <w:rPr>
          <w:rFonts w:ascii="Arial" w:hAnsi="Arial" w:cs="Arial"/>
          <w:sz w:val="32"/>
          <w:szCs w:val="32"/>
        </w:rPr>
      </w:pPr>
    </w:p>
    <w:p w14:paraId="475EDAD9" w14:textId="77777777" w:rsidR="00BE0A01" w:rsidRDefault="00BE0A01" w:rsidP="00320800">
      <w:pPr>
        <w:rPr>
          <w:rFonts w:ascii="Arial" w:hAnsi="Arial" w:cs="Arial"/>
          <w:sz w:val="32"/>
          <w:szCs w:val="32"/>
        </w:rPr>
      </w:pPr>
    </w:p>
    <w:p w14:paraId="6A660628" w14:textId="77777777" w:rsidR="00BE0A01" w:rsidRDefault="00BE0A01" w:rsidP="00320800">
      <w:pPr>
        <w:rPr>
          <w:rFonts w:ascii="Arial" w:hAnsi="Arial" w:cs="Arial"/>
          <w:sz w:val="32"/>
          <w:szCs w:val="32"/>
        </w:rPr>
      </w:pPr>
    </w:p>
    <w:p w14:paraId="18C7BFEC" w14:textId="77777777" w:rsidR="00BE0A01" w:rsidRDefault="00BE0A01" w:rsidP="00320800">
      <w:pPr>
        <w:rPr>
          <w:rFonts w:ascii="Arial" w:hAnsi="Arial" w:cs="Arial"/>
          <w:sz w:val="32"/>
          <w:szCs w:val="32"/>
        </w:rPr>
      </w:pPr>
    </w:p>
    <w:p w14:paraId="0B8191F3" w14:textId="77777777" w:rsidR="00BE0A01" w:rsidRDefault="00BE0A01" w:rsidP="00320800">
      <w:pPr>
        <w:rPr>
          <w:rFonts w:ascii="Arial" w:hAnsi="Arial" w:cs="Arial"/>
          <w:sz w:val="32"/>
          <w:szCs w:val="32"/>
        </w:rPr>
      </w:pPr>
    </w:p>
    <w:p w14:paraId="3A687539" w14:textId="77777777" w:rsidR="00BE0A01" w:rsidRDefault="00BE0A01" w:rsidP="00320800">
      <w:pPr>
        <w:rPr>
          <w:rFonts w:ascii="Arial" w:hAnsi="Arial" w:cs="Arial"/>
          <w:b/>
          <w:sz w:val="36"/>
          <w:szCs w:val="32"/>
        </w:rPr>
      </w:pPr>
    </w:p>
    <w:p w14:paraId="2E49B802" w14:textId="77777777" w:rsidR="00A26E9C" w:rsidRDefault="00A26E9C" w:rsidP="00320800">
      <w:pPr>
        <w:rPr>
          <w:rFonts w:ascii="Arial" w:hAnsi="Arial" w:cs="Arial"/>
          <w:b/>
          <w:sz w:val="36"/>
          <w:szCs w:val="32"/>
        </w:rPr>
      </w:pPr>
    </w:p>
    <w:p w14:paraId="1CE5D636" w14:textId="69B26BC7" w:rsidR="00AE6E9F" w:rsidRPr="00834527" w:rsidRDefault="00AE6E9F" w:rsidP="00320800">
      <w:pPr>
        <w:rPr>
          <w:rFonts w:ascii="Arial" w:hAnsi="Arial" w:cs="Arial"/>
          <w:b/>
          <w:sz w:val="28"/>
          <w:szCs w:val="28"/>
        </w:rPr>
      </w:pPr>
      <w:r w:rsidRPr="00834527">
        <w:rPr>
          <w:rFonts w:ascii="Arial" w:hAnsi="Arial" w:cs="Arial"/>
          <w:b/>
          <w:sz w:val="28"/>
          <w:szCs w:val="28"/>
        </w:rPr>
        <w:t>Coronavirus and Domestic Abuse</w:t>
      </w:r>
    </w:p>
    <w:p w14:paraId="385799E1" w14:textId="3B3945D8" w:rsidR="00EF0265" w:rsidRDefault="00EF0265" w:rsidP="00320800">
      <w:pPr>
        <w:rPr>
          <w:rFonts w:ascii="Arial" w:hAnsi="Arial" w:cs="Arial"/>
        </w:rPr>
      </w:pPr>
      <w:r>
        <w:rPr>
          <w:rFonts w:ascii="Arial" w:hAnsi="Arial" w:cs="Arial"/>
        </w:rPr>
        <w:t xml:space="preserve">Whilst the Coronavirus situation is a worrying time for us all, this is particularly the case for adults and children living with domestic violence, </w:t>
      </w:r>
      <w:r w:rsidR="00C53D4D">
        <w:rPr>
          <w:rFonts w:ascii="Arial" w:hAnsi="Arial" w:cs="Arial"/>
        </w:rPr>
        <w:t>in terms of escalating risks of abuse and serious harm</w:t>
      </w:r>
      <w:r w:rsidR="007934D9">
        <w:rPr>
          <w:rFonts w:ascii="Arial" w:hAnsi="Arial" w:cs="Arial"/>
        </w:rPr>
        <w:t xml:space="preserve"> and </w:t>
      </w:r>
      <w:r w:rsidR="005938A5">
        <w:rPr>
          <w:rFonts w:ascii="Arial" w:hAnsi="Arial" w:cs="Arial"/>
        </w:rPr>
        <w:t>the feeling that they are trapped</w:t>
      </w:r>
      <w:r w:rsidR="006C47C8">
        <w:rPr>
          <w:rFonts w:ascii="Arial" w:hAnsi="Arial" w:cs="Arial"/>
        </w:rPr>
        <w:t xml:space="preserve">.  </w:t>
      </w:r>
      <w:r w:rsidR="00851C1B">
        <w:rPr>
          <w:rFonts w:ascii="Arial" w:hAnsi="Arial" w:cs="Arial"/>
        </w:rPr>
        <w:t>The guidance below is designed to help in providing advic</w:t>
      </w:r>
      <w:r w:rsidR="008F35BF">
        <w:rPr>
          <w:rFonts w:ascii="Arial" w:hAnsi="Arial" w:cs="Arial"/>
        </w:rPr>
        <w:t xml:space="preserve">e and support </w:t>
      </w:r>
      <w:r w:rsidR="001928D7">
        <w:rPr>
          <w:rFonts w:ascii="Arial" w:hAnsi="Arial" w:cs="Arial"/>
        </w:rPr>
        <w:t xml:space="preserve">to keep safe </w:t>
      </w:r>
      <w:r w:rsidR="008F35BF">
        <w:rPr>
          <w:rFonts w:ascii="Arial" w:hAnsi="Arial" w:cs="Arial"/>
        </w:rPr>
        <w:t xml:space="preserve">as well as phone lines you can call if you are worried. Don’t forget </w:t>
      </w:r>
      <w:r w:rsidR="00B803E1">
        <w:rPr>
          <w:rFonts w:ascii="Arial" w:hAnsi="Arial" w:cs="Arial"/>
        </w:rPr>
        <w:t>that, if you or someone you live with has been, or you think might be harmed</w:t>
      </w:r>
      <w:r w:rsidR="005202EF">
        <w:rPr>
          <w:rFonts w:ascii="Arial" w:hAnsi="Arial" w:cs="Arial"/>
        </w:rPr>
        <w:t>,</w:t>
      </w:r>
      <w:r w:rsidR="00B803E1">
        <w:rPr>
          <w:rFonts w:ascii="Arial" w:hAnsi="Arial" w:cs="Arial"/>
        </w:rPr>
        <w:t xml:space="preserve"> call the police on 101 or in an emergency 999.</w:t>
      </w:r>
    </w:p>
    <w:p w14:paraId="13B7126D" w14:textId="3DF49A4B" w:rsidR="00EF0265" w:rsidRDefault="00EF0265" w:rsidP="00320800">
      <w:pPr>
        <w:rPr>
          <w:rFonts w:ascii="Arial" w:hAnsi="Arial" w:cs="Arial"/>
        </w:rPr>
      </w:pPr>
      <w:r>
        <w:rPr>
          <w:rFonts w:ascii="Arial" w:hAnsi="Arial" w:cs="Arial"/>
        </w:rPr>
        <w:t xml:space="preserve">It is also important to consider </w:t>
      </w:r>
      <w:r w:rsidR="009C1AB8">
        <w:rPr>
          <w:rFonts w:ascii="Arial" w:hAnsi="Arial" w:cs="Arial"/>
        </w:rPr>
        <w:t xml:space="preserve">unpaid </w:t>
      </w:r>
      <w:r>
        <w:rPr>
          <w:rFonts w:ascii="Arial" w:hAnsi="Arial" w:cs="Arial"/>
        </w:rPr>
        <w:t>carers in the context of domestic violence and abuse</w:t>
      </w:r>
      <w:r w:rsidR="00C53D4D">
        <w:rPr>
          <w:rFonts w:ascii="Arial" w:hAnsi="Arial" w:cs="Arial"/>
        </w:rPr>
        <w:t xml:space="preserve">, in terms of the potential </w:t>
      </w:r>
      <w:r w:rsidR="00CA0BB3">
        <w:rPr>
          <w:rFonts w:ascii="Arial" w:hAnsi="Arial" w:cs="Arial"/>
        </w:rPr>
        <w:t xml:space="preserve">additional </w:t>
      </w:r>
      <w:r w:rsidR="00C53D4D">
        <w:rPr>
          <w:rFonts w:ascii="Arial" w:hAnsi="Arial" w:cs="Arial"/>
        </w:rPr>
        <w:t>tensions that may arise in caring situations</w:t>
      </w:r>
      <w:r w:rsidR="009C1AB8">
        <w:rPr>
          <w:rFonts w:ascii="Arial" w:hAnsi="Arial" w:cs="Arial"/>
        </w:rPr>
        <w:t xml:space="preserve">. </w:t>
      </w:r>
      <w:r w:rsidR="00A35F4F">
        <w:rPr>
          <w:rFonts w:ascii="Arial" w:hAnsi="Arial" w:cs="Arial"/>
        </w:rPr>
        <w:t>Whilst it might not be possible to access respite, it is vital that carers and cared</w:t>
      </w:r>
      <w:r w:rsidR="001928D7">
        <w:rPr>
          <w:rFonts w:ascii="Arial" w:hAnsi="Arial" w:cs="Arial"/>
        </w:rPr>
        <w:t>-</w:t>
      </w:r>
      <w:r w:rsidR="00A35F4F">
        <w:rPr>
          <w:rFonts w:ascii="Arial" w:hAnsi="Arial" w:cs="Arial"/>
        </w:rPr>
        <w:t xml:space="preserve">for alike – where they can – use other means such as </w:t>
      </w:r>
      <w:r w:rsidR="004E13FC">
        <w:rPr>
          <w:rFonts w:ascii="Arial" w:hAnsi="Arial" w:cs="Arial"/>
        </w:rPr>
        <w:t xml:space="preserve">telephone calls, Facetime etc to connect with others. You are not alone and the services that are here to help are still here, even if the way they provide that </w:t>
      </w:r>
      <w:r w:rsidR="009D1D31">
        <w:rPr>
          <w:rFonts w:ascii="Arial" w:hAnsi="Arial" w:cs="Arial"/>
        </w:rPr>
        <w:t>support</w:t>
      </w:r>
      <w:r w:rsidR="004E13FC">
        <w:rPr>
          <w:rFonts w:ascii="Arial" w:hAnsi="Arial" w:cs="Arial"/>
        </w:rPr>
        <w:t xml:space="preserve"> may be </w:t>
      </w:r>
      <w:r w:rsidR="004E13FC">
        <w:rPr>
          <w:rFonts w:ascii="Arial" w:hAnsi="Arial" w:cs="Arial"/>
        </w:rPr>
        <w:lastRenderedPageBreak/>
        <w:t xml:space="preserve">different from </w:t>
      </w:r>
      <w:r w:rsidR="001928D7">
        <w:rPr>
          <w:rFonts w:ascii="Arial" w:hAnsi="Arial" w:cs="Arial"/>
        </w:rPr>
        <w:t>normal</w:t>
      </w:r>
      <w:r w:rsidR="00F85076">
        <w:rPr>
          <w:rFonts w:ascii="Arial" w:hAnsi="Arial" w:cs="Arial"/>
        </w:rPr>
        <w:t xml:space="preserve">. </w:t>
      </w:r>
      <w:hyperlink r:id="rId12" w:history="1">
        <w:r w:rsidR="00CA0BB3" w:rsidRPr="002148C5">
          <w:rPr>
            <w:rStyle w:val="Hyperlink"/>
            <w:rFonts w:ascii="Arial" w:hAnsi="Arial" w:cs="Arial"/>
          </w:rPr>
          <w:t>Carers UK</w:t>
        </w:r>
      </w:hyperlink>
      <w:r w:rsidR="00CA0BB3">
        <w:rPr>
          <w:rFonts w:ascii="Arial" w:hAnsi="Arial" w:cs="Arial"/>
        </w:rPr>
        <w:t xml:space="preserve"> have information and guidance specifically developed for carers </w:t>
      </w:r>
      <w:r w:rsidR="00C5551C">
        <w:rPr>
          <w:rFonts w:ascii="Arial" w:hAnsi="Arial" w:cs="Arial"/>
        </w:rPr>
        <w:t>in response to queries about coronavirus</w:t>
      </w:r>
      <w:r w:rsidR="00CA0BB3">
        <w:rPr>
          <w:rFonts w:ascii="Arial" w:hAnsi="Arial" w:cs="Arial"/>
        </w:rPr>
        <w:t>.</w:t>
      </w:r>
      <w:r w:rsidR="00C5551C">
        <w:rPr>
          <w:rFonts w:ascii="Arial" w:hAnsi="Arial" w:cs="Arial"/>
        </w:rPr>
        <w:t xml:space="preserve">  </w:t>
      </w:r>
    </w:p>
    <w:p w14:paraId="714A9039" w14:textId="77777777" w:rsidR="00CA0BB3" w:rsidRDefault="00CA0BB3" w:rsidP="00320800">
      <w:pPr>
        <w:rPr>
          <w:rFonts w:ascii="Arial" w:hAnsi="Arial" w:cs="Arial"/>
        </w:rPr>
      </w:pPr>
      <w:r>
        <w:rPr>
          <w:rFonts w:ascii="Arial" w:hAnsi="Arial" w:cs="Arial"/>
        </w:rPr>
        <w:t xml:space="preserve">It is important to know that you are not alone.  Even if you are unable to leave your home </w:t>
      </w:r>
      <w:proofErr w:type="gramStart"/>
      <w:r>
        <w:rPr>
          <w:rFonts w:ascii="Arial" w:hAnsi="Arial" w:cs="Arial"/>
        </w:rPr>
        <w:t>at the moment</w:t>
      </w:r>
      <w:proofErr w:type="gramEnd"/>
      <w:r>
        <w:rPr>
          <w:rFonts w:ascii="Arial" w:hAnsi="Arial" w:cs="Arial"/>
        </w:rPr>
        <w:t>, you can still access support in a number of ways</w:t>
      </w:r>
      <w:r w:rsidR="00F4109A">
        <w:rPr>
          <w:rFonts w:ascii="Arial" w:hAnsi="Arial" w:cs="Arial"/>
        </w:rPr>
        <w:t>:</w:t>
      </w:r>
    </w:p>
    <w:p w14:paraId="548BD67D" w14:textId="36903F7E" w:rsidR="00F4109A" w:rsidRDefault="00F4109A" w:rsidP="00F4109A">
      <w:pPr>
        <w:pStyle w:val="ListParagraph"/>
        <w:numPr>
          <w:ilvl w:val="0"/>
          <w:numId w:val="6"/>
        </w:numPr>
        <w:rPr>
          <w:rFonts w:ascii="Arial" w:hAnsi="Arial" w:cs="Arial"/>
        </w:rPr>
      </w:pPr>
      <w:r w:rsidRPr="00F4109A">
        <w:rPr>
          <w:rFonts w:ascii="Arial" w:hAnsi="Arial" w:cs="Arial"/>
        </w:rPr>
        <w:t xml:space="preserve">Information about support for those experiencing domestic violence and abuse in </w:t>
      </w:r>
      <w:r w:rsidR="00750B4A">
        <w:rPr>
          <w:rFonts w:ascii="Arial" w:hAnsi="Arial" w:cs="Arial"/>
        </w:rPr>
        <w:t>Brighton &amp; Hove</w:t>
      </w:r>
      <w:r w:rsidRPr="00F4109A">
        <w:rPr>
          <w:rFonts w:ascii="Arial" w:hAnsi="Arial" w:cs="Arial"/>
        </w:rPr>
        <w:t xml:space="preserve"> </w:t>
      </w:r>
      <w:r w:rsidR="00750B4A">
        <w:rPr>
          <w:rFonts w:ascii="Arial" w:hAnsi="Arial" w:cs="Arial"/>
        </w:rPr>
        <w:t>is</w:t>
      </w:r>
      <w:r>
        <w:rPr>
          <w:rFonts w:ascii="Arial" w:hAnsi="Arial" w:cs="Arial"/>
        </w:rPr>
        <w:t xml:space="preserve"> available on the </w:t>
      </w:r>
      <w:hyperlink r:id="rId13" w:history="1">
        <w:r w:rsidR="00750B4A" w:rsidRPr="00750B4A">
          <w:rPr>
            <w:rStyle w:val="Hyperlink"/>
            <w:rFonts w:ascii="Arial" w:hAnsi="Arial" w:cs="Arial"/>
          </w:rPr>
          <w:t>RISE</w:t>
        </w:r>
      </w:hyperlink>
      <w:r>
        <w:rPr>
          <w:rFonts w:ascii="Arial" w:hAnsi="Arial" w:cs="Arial"/>
        </w:rPr>
        <w:t xml:space="preserve"> website.</w:t>
      </w:r>
    </w:p>
    <w:p w14:paraId="13B055F3" w14:textId="5AE785E5" w:rsidR="00EF0265" w:rsidRPr="00F4109A" w:rsidRDefault="00EF0265" w:rsidP="00F4109A">
      <w:pPr>
        <w:pStyle w:val="ListParagraph"/>
        <w:numPr>
          <w:ilvl w:val="0"/>
          <w:numId w:val="6"/>
        </w:numPr>
        <w:rPr>
          <w:rFonts w:ascii="Arial" w:hAnsi="Arial" w:cs="Arial"/>
        </w:rPr>
      </w:pPr>
      <w:proofErr w:type="spellStart"/>
      <w:r w:rsidRPr="00F4109A">
        <w:rPr>
          <w:rFonts w:ascii="Arial" w:hAnsi="Arial" w:cs="Arial"/>
        </w:rPr>
        <w:t>Safelives</w:t>
      </w:r>
      <w:proofErr w:type="spellEnd"/>
      <w:r w:rsidRPr="00F4109A">
        <w:rPr>
          <w:rFonts w:ascii="Arial" w:hAnsi="Arial" w:cs="Arial"/>
        </w:rPr>
        <w:t xml:space="preserve"> have produced a</w:t>
      </w:r>
      <w:r w:rsidR="00C20056">
        <w:rPr>
          <w:rFonts w:ascii="Arial" w:hAnsi="Arial" w:cs="Arial"/>
        </w:rPr>
        <w:t xml:space="preserve"> </w:t>
      </w:r>
      <w:hyperlink r:id="rId14" w:history="1">
        <w:r w:rsidR="00C20056" w:rsidRPr="00C20056">
          <w:rPr>
            <w:rStyle w:val="Hyperlink"/>
            <w:rFonts w:ascii="Arial" w:hAnsi="Arial" w:cs="Arial"/>
          </w:rPr>
          <w:t>guide for staying safe during COVID-19</w:t>
        </w:r>
      </w:hyperlink>
      <w:r w:rsidRPr="00F4109A">
        <w:rPr>
          <w:rFonts w:ascii="Arial" w:hAnsi="Arial" w:cs="Arial"/>
        </w:rPr>
        <w:t xml:space="preserve"> for victims and survivors</w:t>
      </w:r>
      <w:r w:rsidR="00F4109A">
        <w:rPr>
          <w:rFonts w:ascii="Arial" w:hAnsi="Arial" w:cs="Arial"/>
        </w:rPr>
        <w:t>.</w:t>
      </w:r>
      <w:r w:rsidRPr="00F4109A">
        <w:rPr>
          <w:rFonts w:ascii="Arial" w:hAnsi="Arial" w:cs="Arial"/>
        </w:rPr>
        <w:t xml:space="preserve"> </w:t>
      </w:r>
    </w:p>
    <w:p w14:paraId="6EDE0B43" w14:textId="77777777" w:rsidR="00616C1C" w:rsidRDefault="00CA0BB3" w:rsidP="00F4109A">
      <w:pPr>
        <w:pStyle w:val="ListParagraph"/>
        <w:numPr>
          <w:ilvl w:val="0"/>
          <w:numId w:val="6"/>
        </w:numPr>
        <w:rPr>
          <w:rFonts w:ascii="Arial" w:hAnsi="Arial" w:cs="Arial"/>
        </w:rPr>
      </w:pPr>
      <w:r w:rsidRPr="00F4109A">
        <w:rPr>
          <w:rFonts w:ascii="Arial" w:hAnsi="Arial" w:cs="Arial"/>
        </w:rPr>
        <w:t xml:space="preserve">Surviving Economic Abuse have produced </w:t>
      </w:r>
      <w:hyperlink r:id="rId15" w:history="1">
        <w:r w:rsidRPr="00F4109A">
          <w:rPr>
            <w:rStyle w:val="Hyperlink"/>
            <w:rFonts w:ascii="Arial" w:hAnsi="Arial" w:cs="Arial"/>
          </w:rPr>
          <w:t>guidance on economic abuse</w:t>
        </w:r>
      </w:hyperlink>
      <w:r w:rsidRPr="00F4109A">
        <w:rPr>
          <w:rFonts w:ascii="Arial" w:hAnsi="Arial" w:cs="Arial"/>
        </w:rPr>
        <w:t xml:space="preserve"> while self-isolating, as well as practical issues including benefits and sick pay.  </w:t>
      </w:r>
    </w:p>
    <w:p w14:paraId="57630E30" w14:textId="35EA27E5" w:rsidR="00734E3A" w:rsidRDefault="00734E3A" w:rsidP="00F4109A">
      <w:pPr>
        <w:pStyle w:val="ListParagraph"/>
        <w:numPr>
          <w:ilvl w:val="0"/>
          <w:numId w:val="6"/>
        </w:numPr>
        <w:rPr>
          <w:rFonts w:ascii="Arial" w:hAnsi="Arial" w:cs="Arial"/>
        </w:rPr>
      </w:pPr>
      <w:r>
        <w:rPr>
          <w:rFonts w:ascii="Arial" w:hAnsi="Arial" w:cs="Arial"/>
        </w:rPr>
        <w:t>The Government has published COVID-19</w:t>
      </w:r>
      <w:r w:rsidR="007C743A">
        <w:rPr>
          <w:rFonts w:ascii="Arial" w:hAnsi="Arial" w:cs="Arial"/>
        </w:rPr>
        <w:t xml:space="preserve"> </w:t>
      </w:r>
      <w:hyperlink r:id="rId16" w:history="1">
        <w:r w:rsidR="007C743A" w:rsidRPr="007C743A">
          <w:rPr>
            <w:rStyle w:val="Hyperlink"/>
            <w:rFonts w:ascii="Arial" w:hAnsi="Arial" w:cs="Arial"/>
          </w:rPr>
          <w:t>guidance for domestic abuse safe accommodation provision</w:t>
        </w:r>
      </w:hyperlink>
      <w:r w:rsidR="007C743A">
        <w:rPr>
          <w:rFonts w:ascii="Arial" w:hAnsi="Arial" w:cs="Arial"/>
        </w:rPr>
        <w:t>.</w:t>
      </w:r>
    </w:p>
    <w:p w14:paraId="7309483E" w14:textId="77777777" w:rsidR="00834527" w:rsidRPr="00834527" w:rsidRDefault="00834527" w:rsidP="00834527">
      <w:pPr>
        <w:rPr>
          <w:rFonts w:ascii="Arial" w:hAnsi="Arial" w:cs="Arial"/>
        </w:rPr>
      </w:pPr>
    </w:p>
    <w:p w14:paraId="0E24233A" w14:textId="77777777" w:rsidR="002B7EEC" w:rsidRPr="007B30ED" w:rsidRDefault="002B7EEC" w:rsidP="004260D4">
      <w:pPr>
        <w:spacing w:after="150" w:line="240" w:lineRule="auto"/>
        <w:rPr>
          <w:rFonts w:ascii="Arial" w:eastAsia="Times New Roman" w:hAnsi="Arial" w:cs="Arial"/>
          <w:sz w:val="28"/>
          <w:szCs w:val="28"/>
          <w:lang w:eastAsia="en-GB"/>
        </w:rPr>
      </w:pPr>
      <w:r w:rsidRPr="007B30ED">
        <w:rPr>
          <w:rFonts w:ascii="Arial" w:eastAsia="Times New Roman" w:hAnsi="Arial" w:cs="Arial"/>
          <w:sz w:val="28"/>
          <w:szCs w:val="28"/>
          <w:lang w:eastAsia="en-GB"/>
        </w:rPr>
        <w:t>Social Distancing and Isolation</w:t>
      </w:r>
      <w:r w:rsidR="00630ECA" w:rsidRPr="007B30ED">
        <w:rPr>
          <w:rFonts w:ascii="Arial" w:eastAsia="Times New Roman" w:hAnsi="Arial" w:cs="Arial"/>
          <w:sz w:val="28"/>
          <w:szCs w:val="28"/>
          <w:lang w:eastAsia="en-GB"/>
        </w:rPr>
        <w:t xml:space="preserve"> for Older People</w:t>
      </w:r>
    </w:p>
    <w:p w14:paraId="1B682F1B" w14:textId="6D273053" w:rsidR="00630ECA" w:rsidRDefault="00630ECA" w:rsidP="004260D4">
      <w:pPr>
        <w:spacing w:after="150" w:line="240" w:lineRule="auto"/>
        <w:rPr>
          <w:rFonts w:ascii="Arial" w:eastAsia="Times New Roman" w:hAnsi="Arial" w:cs="Arial"/>
          <w:lang w:eastAsia="en-GB"/>
        </w:rPr>
      </w:pPr>
      <w:r>
        <w:rPr>
          <w:rFonts w:ascii="Arial" w:eastAsia="Times New Roman" w:hAnsi="Arial" w:cs="Arial"/>
          <w:lang w:eastAsia="en-GB"/>
        </w:rPr>
        <w:t xml:space="preserve">As Coronavirus spreads across the UK it will be harder for older people to maintain social connections.  Useful advice has been provided by the </w:t>
      </w:r>
      <w:hyperlink r:id="rId17" w:history="1">
        <w:r w:rsidRPr="00750B4A">
          <w:rPr>
            <w:rStyle w:val="Hyperlink"/>
            <w:rFonts w:ascii="Arial" w:eastAsia="Times New Roman" w:hAnsi="Arial" w:cs="Arial"/>
            <w:lang w:eastAsia="en-GB"/>
          </w:rPr>
          <w:t>Campaign to End Loneliness</w:t>
        </w:r>
      </w:hyperlink>
      <w:r>
        <w:rPr>
          <w:rFonts w:ascii="Arial" w:eastAsia="Times New Roman" w:hAnsi="Arial" w:cs="Arial"/>
          <w:lang w:eastAsia="en-GB"/>
        </w:rPr>
        <w:t>.</w:t>
      </w:r>
    </w:p>
    <w:p w14:paraId="06E3D9C8" w14:textId="77777777" w:rsidR="00630ECA" w:rsidRDefault="00630ECA" w:rsidP="004260D4">
      <w:pPr>
        <w:spacing w:after="150" w:line="240" w:lineRule="auto"/>
        <w:rPr>
          <w:rFonts w:ascii="Arial" w:eastAsia="Times New Roman" w:hAnsi="Arial" w:cs="Arial"/>
          <w:lang w:eastAsia="en-GB"/>
        </w:rPr>
      </w:pPr>
      <w:r>
        <w:rPr>
          <w:rFonts w:ascii="Arial" w:eastAsia="Times New Roman" w:hAnsi="Arial" w:cs="Arial"/>
          <w:lang w:eastAsia="en-GB"/>
        </w:rPr>
        <w:t>_________________________________________________________________________</w:t>
      </w:r>
    </w:p>
    <w:p w14:paraId="6E267F42" w14:textId="77777777" w:rsidR="009E6332" w:rsidRPr="00834527" w:rsidRDefault="00F4109A" w:rsidP="004260D4">
      <w:pPr>
        <w:spacing w:after="150" w:line="240" w:lineRule="auto"/>
        <w:rPr>
          <w:rFonts w:ascii="Arial" w:eastAsia="Times New Roman" w:hAnsi="Arial" w:cs="Arial"/>
          <w:b/>
          <w:sz w:val="28"/>
          <w:szCs w:val="28"/>
          <w:lang w:eastAsia="en-GB"/>
        </w:rPr>
      </w:pPr>
      <w:r w:rsidRPr="00834527">
        <w:rPr>
          <w:rFonts w:ascii="Arial" w:eastAsia="Times New Roman" w:hAnsi="Arial" w:cs="Arial"/>
          <w:b/>
          <w:sz w:val="28"/>
          <w:szCs w:val="28"/>
          <w:lang w:eastAsia="en-GB"/>
        </w:rPr>
        <w:t>Inform</w:t>
      </w:r>
      <w:r w:rsidR="009E6332" w:rsidRPr="00834527">
        <w:rPr>
          <w:rFonts w:ascii="Arial" w:eastAsia="Times New Roman" w:hAnsi="Arial" w:cs="Arial"/>
          <w:b/>
          <w:sz w:val="28"/>
          <w:szCs w:val="28"/>
          <w:lang w:eastAsia="en-GB"/>
        </w:rPr>
        <w:t>ation for the public and professionals</w:t>
      </w:r>
      <w:r w:rsidRPr="00834527">
        <w:rPr>
          <w:rFonts w:ascii="Arial" w:eastAsia="Times New Roman" w:hAnsi="Arial" w:cs="Arial"/>
          <w:b/>
          <w:sz w:val="28"/>
          <w:szCs w:val="28"/>
          <w:lang w:eastAsia="en-GB"/>
        </w:rPr>
        <w:t>:</w:t>
      </w:r>
    </w:p>
    <w:p w14:paraId="55ECEA41" w14:textId="2B553E6E" w:rsidR="00624B88" w:rsidRPr="007B30ED" w:rsidRDefault="00E73C7A" w:rsidP="004260D4">
      <w:pPr>
        <w:spacing w:after="150" w:line="240" w:lineRule="auto"/>
        <w:rPr>
          <w:rFonts w:ascii="Arial" w:eastAsia="Times New Roman" w:hAnsi="Arial" w:cs="Arial"/>
          <w:sz w:val="28"/>
          <w:szCs w:val="28"/>
          <w:lang w:eastAsia="en-GB"/>
        </w:rPr>
      </w:pPr>
      <w:r w:rsidRPr="007B30ED">
        <w:rPr>
          <w:rFonts w:ascii="Arial" w:eastAsia="Times New Roman" w:hAnsi="Arial" w:cs="Arial"/>
          <w:sz w:val="28"/>
          <w:szCs w:val="28"/>
          <w:lang w:eastAsia="en-GB"/>
        </w:rPr>
        <w:t xml:space="preserve">Brighton </w:t>
      </w:r>
      <w:r w:rsidR="00750B4A" w:rsidRPr="007B30ED">
        <w:rPr>
          <w:rFonts w:ascii="Arial" w:eastAsia="Times New Roman" w:hAnsi="Arial" w:cs="Arial"/>
          <w:sz w:val="28"/>
          <w:szCs w:val="28"/>
          <w:lang w:eastAsia="en-GB"/>
        </w:rPr>
        <w:t>&amp;</w:t>
      </w:r>
      <w:r w:rsidRPr="007B30ED">
        <w:rPr>
          <w:rFonts w:ascii="Arial" w:eastAsia="Times New Roman" w:hAnsi="Arial" w:cs="Arial"/>
          <w:sz w:val="28"/>
          <w:szCs w:val="28"/>
          <w:lang w:eastAsia="en-GB"/>
        </w:rPr>
        <w:t xml:space="preserve"> Hove City</w:t>
      </w:r>
      <w:r w:rsidR="00624B88" w:rsidRPr="007B30ED">
        <w:rPr>
          <w:rFonts w:ascii="Arial" w:eastAsia="Times New Roman" w:hAnsi="Arial" w:cs="Arial"/>
          <w:sz w:val="28"/>
          <w:szCs w:val="28"/>
          <w:lang w:eastAsia="en-GB"/>
        </w:rPr>
        <w:t xml:space="preserve"> Council Coronavirus Support</w:t>
      </w:r>
    </w:p>
    <w:p w14:paraId="7CE3B360" w14:textId="3E451244" w:rsidR="00624B88" w:rsidRPr="00624B88" w:rsidRDefault="00EE0783" w:rsidP="00624B88">
      <w:pPr>
        <w:pStyle w:val="NormalWeb"/>
        <w:rPr>
          <w:rFonts w:ascii="Arial" w:eastAsiaTheme="minorHAnsi" w:hAnsi="Arial" w:cs="Arial"/>
          <w:sz w:val="22"/>
          <w:szCs w:val="22"/>
        </w:rPr>
      </w:pPr>
      <w:r>
        <w:rPr>
          <w:rFonts w:ascii="Arial" w:hAnsi="Arial" w:cs="Arial"/>
          <w:sz w:val="22"/>
          <w:szCs w:val="22"/>
        </w:rPr>
        <w:t xml:space="preserve">As the situation with COVID-19 develops, </w:t>
      </w:r>
      <w:r w:rsidR="00E73C7A">
        <w:rPr>
          <w:rFonts w:ascii="Arial" w:hAnsi="Arial" w:cs="Arial"/>
          <w:sz w:val="22"/>
          <w:szCs w:val="22"/>
        </w:rPr>
        <w:t xml:space="preserve">Brighton and Hove City </w:t>
      </w:r>
      <w:r w:rsidR="00624B88" w:rsidRPr="00624B88">
        <w:rPr>
          <w:rFonts w:ascii="Arial" w:hAnsi="Arial" w:cs="Arial"/>
          <w:sz w:val="22"/>
          <w:szCs w:val="22"/>
        </w:rPr>
        <w:t xml:space="preserve">Council is working with partners in the NHS, Public Health England and other services to </w:t>
      </w:r>
      <w:r>
        <w:rPr>
          <w:rFonts w:ascii="Arial" w:hAnsi="Arial" w:cs="Arial"/>
          <w:sz w:val="22"/>
          <w:szCs w:val="22"/>
        </w:rPr>
        <w:t xml:space="preserve">keep vital services running and providing the support everyone needs, especially to the most vulnerable. In response to this unprecedented situation, and in line with Government guidance, safeguarding and protecting the most vulnerable adults in our community remains a priority.    </w:t>
      </w:r>
    </w:p>
    <w:p w14:paraId="46655C11" w14:textId="5544CECE" w:rsidR="00624B88" w:rsidRDefault="00C70B95" w:rsidP="00624B88">
      <w:pPr>
        <w:pStyle w:val="NormalWeb"/>
        <w:rPr>
          <w:rFonts w:ascii="Arial" w:hAnsi="Arial" w:cs="Arial"/>
          <w:sz w:val="22"/>
          <w:szCs w:val="22"/>
        </w:rPr>
      </w:pPr>
      <w:hyperlink r:id="rId18" w:history="1">
        <w:r w:rsidR="002E5C6D" w:rsidRPr="002E5C6D">
          <w:rPr>
            <w:rStyle w:val="Hyperlink"/>
            <w:rFonts w:ascii="Arial" w:hAnsi="Arial" w:cs="Arial"/>
            <w:sz w:val="22"/>
            <w:szCs w:val="22"/>
          </w:rPr>
          <w:t>Brighton &amp; Hove COVID-19</w:t>
        </w:r>
      </w:hyperlink>
      <w:r w:rsidR="002E5C6D">
        <w:rPr>
          <w:rFonts w:ascii="Arial" w:hAnsi="Arial" w:cs="Arial"/>
          <w:sz w:val="22"/>
          <w:szCs w:val="22"/>
        </w:rPr>
        <w:t xml:space="preserve"> </w:t>
      </w:r>
      <w:r w:rsidR="00624B88" w:rsidRPr="00624B88">
        <w:rPr>
          <w:rFonts w:ascii="Arial" w:hAnsi="Arial" w:cs="Arial"/>
          <w:sz w:val="22"/>
          <w:szCs w:val="22"/>
        </w:rPr>
        <w:t>will be kept updated with the latest links and advice for residents and businesses in the county.</w:t>
      </w:r>
    </w:p>
    <w:p w14:paraId="3989CB1F" w14:textId="70FCA913" w:rsidR="008D5E71" w:rsidRPr="00624B88" w:rsidRDefault="00E73C7A" w:rsidP="00624B88">
      <w:pPr>
        <w:pStyle w:val="NormalWeb"/>
        <w:rPr>
          <w:rFonts w:ascii="Arial" w:hAnsi="Arial" w:cs="Arial"/>
          <w:sz w:val="22"/>
          <w:szCs w:val="22"/>
        </w:rPr>
      </w:pPr>
      <w:r>
        <w:rPr>
          <w:rFonts w:ascii="Arial" w:hAnsi="Arial" w:cs="Arial"/>
          <w:sz w:val="22"/>
          <w:szCs w:val="22"/>
        </w:rPr>
        <w:t xml:space="preserve">Information from the Council for </w:t>
      </w:r>
      <w:hyperlink r:id="rId19" w:history="1">
        <w:r w:rsidR="001E7CF7" w:rsidRPr="00750B4A">
          <w:rPr>
            <w:rStyle w:val="Hyperlink"/>
            <w:rFonts w:ascii="Arial" w:hAnsi="Arial" w:cs="Arial"/>
            <w:sz w:val="22"/>
            <w:szCs w:val="22"/>
          </w:rPr>
          <w:t>supporting your wellbeing</w:t>
        </w:r>
      </w:hyperlink>
      <w:r w:rsidR="00750B4A">
        <w:rPr>
          <w:rFonts w:ascii="Arial" w:hAnsi="Arial" w:cs="Arial"/>
          <w:sz w:val="22"/>
          <w:szCs w:val="22"/>
        </w:rPr>
        <w:t>.</w:t>
      </w:r>
    </w:p>
    <w:p w14:paraId="1322D1EF" w14:textId="77777777" w:rsidR="00750B4A" w:rsidRDefault="00750B4A" w:rsidP="004260D4">
      <w:pPr>
        <w:spacing w:after="150" w:line="240" w:lineRule="auto"/>
        <w:rPr>
          <w:rFonts w:ascii="Arial" w:eastAsia="Times New Roman" w:hAnsi="Arial" w:cs="Arial"/>
          <w:sz w:val="32"/>
          <w:szCs w:val="32"/>
          <w:lang w:eastAsia="en-GB"/>
        </w:rPr>
      </w:pPr>
    </w:p>
    <w:p w14:paraId="76424105" w14:textId="49350C39" w:rsidR="00624B88" w:rsidRPr="007B30ED" w:rsidRDefault="00EE0783" w:rsidP="004260D4">
      <w:pPr>
        <w:spacing w:after="150" w:line="240" w:lineRule="auto"/>
        <w:rPr>
          <w:rFonts w:ascii="Arial" w:eastAsia="Times New Roman" w:hAnsi="Arial" w:cs="Arial"/>
          <w:sz w:val="28"/>
          <w:szCs w:val="28"/>
          <w:lang w:eastAsia="en-GB"/>
        </w:rPr>
      </w:pPr>
      <w:r w:rsidRPr="007B30ED">
        <w:rPr>
          <w:rFonts w:ascii="Arial" w:eastAsia="Times New Roman" w:hAnsi="Arial" w:cs="Arial"/>
          <w:sz w:val="28"/>
          <w:szCs w:val="28"/>
          <w:lang w:eastAsia="en-GB"/>
        </w:rPr>
        <w:t>NHS Advice</w:t>
      </w:r>
      <w:r w:rsidR="008D5E71" w:rsidRPr="007B30ED">
        <w:rPr>
          <w:rFonts w:ascii="Arial" w:eastAsia="Times New Roman" w:hAnsi="Arial" w:cs="Arial"/>
          <w:sz w:val="28"/>
          <w:szCs w:val="28"/>
          <w:lang w:eastAsia="en-GB"/>
        </w:rPr>
        <w:t xml:space="preserve"> </w:t>
      </w:r>
    </w:p>
    <w:p w14:paraId="66C55812" w14:textId="77777777" w:rsidR="008D5E71" w:rsidRDefault="008D5E71" w:rsidP="004260D4">
      <w:pPr>
        <w:spacing w:after="150" w:line="240" w:lineRule="auto"/>
        <w:rPr>
          <w:rFonts w:ascii="Arial" w:eastAsia="Times New Roman" w:hAnsi="Arial" w:cs="Arial"/>
          <w:lang w:eastAsia="en-GB"/>
        </w:rPr>
      </w:pPr>
      <w:r>
        <w:rPr>
          <w:rFonts w:ascii="Arial" w:eastAsia="Times New Roman" w:hAnsi="Arial" w:cs="Arial"/>
          <w:lang w:eastAsia="en-GB"/>
        </w:rPr>
        <w:t>The NHS have produced a</w:t>
      </w:r>
      <w:r w:rsidR="00BC3F37">
        <w:rPr>
          <w:rFonts w:ascii="Arial" w:eastAsia="Times New Roman" w:hAnsi="Arial" w:cs="Arial"/>
          <w:lang w:eastAsia="en-GB"/>
        </w:rPr>
        <w:t xml:space="preserve"> range of </w:t>
      </w:r>
      <w:hyperlink r:id="rId20" w:history="1">
        <w:r w:rsidR="00BC3F37" w:rsidRPr="00BC3F37">
          <w:rPr>
            <w:rStyle w:val="Hyperlink"/>
            <w:rFonts w:ascii="Arial" w:eastAsia="Times New Roman" w:hAnsi="Arial" w:cs="Arial"/>
            <w:lang w:eastAsia="en-GB"/>
          </w:rPr>
          <w:t>advice</w:t>
        </w:r>
      </w:hyperlink>
      <w:r w:rsidR="00BC3F37">
        <w:rPr>
          <w:rFonts w:ascii="Arial" w:eastAsia="Times New Roman" w:hAnsi="Arial" w:cs="Arial"/>
          <w:lang w:eastAsia="en-GB"/>
        </w:rPr>
        <w:t xml:space="preserve">, including symptoms, what to do if you think you have Coronavirus, and self-isolation.  </w:t>
      </w:r>
    </w:p>
    <w:p w14:paraId="3BD0A319" w14:textId="77777777" w:rsidR="002B7EEC" w:rsidRDefault="002B7EEC" w:rsidP="004260D4">
      <w:pPr>
        <w:spacing w:after="150" w:line="240" w:lineRule="auto"/>
        <w:rPr>
          <w:rFonts w:ascii="Arial" w:eastAsia="Times New Roman" w:hAnsi="Arial" w:cs="Arial"/>
          <w:lang w:eastAsia="en-GB"/>
        </w:rPr>
      </w:pPr>
      <w:r>
        <w:rPr>
          <w:rFonts w:ascii="Arial" w:eastAsia="Times New Roman" w:hAnsi="Arial" w:cs="Arial"/>
          <w:lang w:eastAsia="en-GB"/>
        </w:rPr>
        <w:t xml:space="preserve">It’s particularly important to take care of your mental health whilst self-isolating.  For tips on how to keep on top of your mental wellbeing and cope with how you may feel while staying at home, visit </w:t>
      </w:r>
      <w:hyperlink r:id="rId21" w:history="1">
        <w:r w:rsidRPr="002B7EEC">
          <w:rPr>
            <w:rStyle w:val="Hyperlink"/>
            <w:rFonts w:ascii="Arial" w:eastAsia="Times New Roman" w:hAnsi="Arial" w:cs="Arial"/>
            <w:lang w:eastAsia="en-GB"/>
          </w:rPr>
          <w:t>Every Mind Matters</w:t>
        </w:r>
      </w:hyperlink>
      <w:r>
        <w:rPr>
          <w:rFonts w:ascii="Arial" w:eastAsia="Times New Roman" w:hAnsi="Arial" w:cs="Arial"/>
          <w:lang w:eastAsia="en-GB"/>
        </w:rPr>
        <w:t>.</w:t>
      </w:r>
    </w:p>
    <w:p w14:paraId="3DBBC4B0" w14:textId="77777777" w:rsidR="007B30ED" w:rsidRDefault="007B30ED" w:rsidP="00750B4A">
      <w:pPr>
        <w:pStyle w:val="NormalWeb"/>
        <w:rPr>
          <w:rFonts w:ascii="Helvetica" w:hAnsi="Helvetica"/>
          <w:color w:val="3D226C"/>
          <w:sz w:val="21"/>
          <w:szCs w:val="21"/>
        </w:rPr>
      </w:pPr>
    </w:p>
    <w:p w14:paraId="1DD08AAD" w14:textId="77777777" w:rsidR="007B30ED" w:rsidRDefault="007B30ED" w:rsidP="00750B4A">
      <w:pPr>
        <w:pStyle w:val="NormalWeb"/>
        <w:rPr>
          <w:rFonts w:ascii="Helvetica" w:hAnsi="Helvetica"/>
          <w:color w:val="3D226C"/>
          <w:sz w:val="21"/>
          <w:szCs w:val="21"/>
        </w:rPr>
      </w:pPr>
    </w:p>
    <w:p w14:paraId="0AA7A2FF" w14:textId="77777777" w:rsidR="007B30ED" w:rsidRDefault="007B30ED" w:rsidP="00750B4A">
      <w:pPr>
        <w:pStyle w:val="NormalWeb"/>
        <w:rPr>
          <w:rFonts w:ascii="Helvetica" w:hAnsi="Helvetica"/>
          <w:color w:val="3D226C"/>
          <w:sz w:val="21"/>
          <w:szCs w:val="21"/>
        </w:rPr>
      </w:pPr>
    </w:p>
    <w:p w14:paraId="0B9B0628" w14:textId="77777777" w:rsidR="007B30ED" w:rsidRDefault="007B30ED" w:rsidP="00750B4A">
      <w:pPr>
        <w:pStyle w:val="NormalWeb"/>
        <w:rPr>
          <w:rFonts w:ascii="Helvetica" w:hAnsi="Helvetica"/>
          <w:color w:val="3D226C"/>
          <w:sz w:val="21"/>
          <w:szCs w:val="21"/>
        </w:rPr>
      </w:pPr>
    </w:p>
    <w:p w14:paraId="4174FDE2" w14:textId="77777777" w:rsidR="007B30ED" w:rsidRDefault="007B30ED" w:rsidP="00750B4A">
      <w:pPr>
        <w:pStyle w:val="NormalWeb"/>
        <w:rPr>
          <w:rFonts w:ascii="Helvetica" w:hAnsi="Helvetica"/>
          <w:color w:val="3D226C"/>
          <w:sz w:val="21"/>
          <w:szCs w:val="21"/>
        </w:rPr>
      </w:pPr>
    </w:p>
    <w:p w14:paraId="1CD50D61" w14:textId="5547E04E" w:rsidR="00750B4A" w:rsidRDefault="00750B4A" w:rsidP="00750B4A">
      <w:pPr>
        <w:pStyle w:val="NormalWeb"/>
        <w:rPr>
          <w:rFonts w:ascii="Helvetica" w:hAnsi="Helvetica"/>
          <w:color w:val="3D226C"/>
          <w:sz w:val="21"/>
          <w:szCs w:val="21"/>
        </w:rPr>
      </w:pPr>
      <w:r>
        <w:rPr>
          <w:rFonts w:ascii="Helvetica" w:hAnsi="Helvetica"/>
          <w:color w:val="3D226C"/>
          <w:sz w:val="21"/>
          <w:szCs w:val="21"/>
        </w:rPr>
        <w:lastRenderedPageBreak/>
        <w:t>_____________________________________________________________________________</w:t>
      </w:r>
    </w:p>
    <w:p w14:paraId="4E0DD9E3" w14:textId="500AFD6A" w:rsidR="00734E3A" w:rsidRPr="00834527" w:rsidRDefault="00734E3A" w:rsidP="004260D4">
      <w:pPr>
        <w:spacing w:after="150" w:line="240" w:lineRule="auto"/>
        <w:rPr>
          <w:rFonts w:ascii="Arial" w:eastAsia="Times New Roman" w:hAnsi="Arial" w:cs="Arial"/>
          <w:sz w:val="28"/>
          <w:szCs w:val="28"/>
          <w:lang w:eastAsia="en-GB"/>
        </w:rPr>
      </w:pPr>
      <w:r w:rsidRPr="00834527">
        <w:rPr>
          <w:rFonts w:ascii="Arial" w:eastAsia="Times New Roman" w:hAnsi="Arial" w:cs="Arial"/>
          <w:sz w:val="28"/>
          <w:szCs w:val="28"/>
          <w:lang w:eastAsia="en-GB"/>
        </w:rPr>
        <w:t>Government Advice</w:t>
      </w:r>
    </w:p>
    <w:p w14:paraId="046CB136" w14:textId="77777777" w:rsidR="00630ECA" w:rsidRPr="00630ECA" w:rsidRDefault="0063343E" w:rsidP="004260D4">
      <w:pPr>
        <w:spacing w:after="150" w:line="240" w:lineRule="auto"/>
        <w:rPr>
          <w:rFonts w:ascii="Arial" w:eastAsia="Times New Roman" w:hAnsi="Arial" w:cs="Arial"/>
          <w:lang w:eastAsia="en-GB"/>
        </w:rPr>
      </w:pPr>
      <w:r>
        <w:rPr>
          <w:rFonts w:ascii="Arial" w:eastAsia="Times New Roman" w:hAnsi="Arial" w:cs="Arial"/>
          <w:lang w:eastAsia="en-GB"/>
        </w:rPr>
        <w:t xml:space="preserve">The </w:t>
      </w:r>
      <w:r w:rsidR="00414108">
        <w:rPr>
          <w:rFonts w:ascii="Arial" w:eastAsia="Times New Roman" w:hAnsi="Arial" w:cs="Arial"/>
          <w:lang w:eastAsia="en-GB"/>
        </w:rPr>
        <w:t xml:space="preserve">Coronavirus page on the </w:t>
      </w:r>
      <w:hyperlink r:id="rId22" w:history="1">
        <w:r w:rsidRPr="00414108">
          <w:rPr>
            <w:rStyle w:val="Hyperlink"/>
            <w:rFonts w:ascii="Arial" w:eastAsia="Times New Roman" w:hAnsi="Arial" w:cs="Arial"/>
            <w:lang w:eastAsia="en-GB"/>
          </w:rPr>
          <w:t>GOV.UK</w:t>
        </w:r>
      </w:hyperlink>
      <w:r>
        <w:rPr>
          <w:rFonts w:ascii="Arial" w:eastAsia="Times New Roman" w:hAnsi="Arial" w:cs="Arial"/>
          <w:lang w:eastAsia="en-GB"/>
        </w:rPr>
        <w:t xml:space="preserve"> website has </w:t>
      </w:r>
      <w:r w:rsidR="00414108">
        <w:rPr>
          <w:rFonts w:ascii="Arial" w:eastAsia="Times New Roman" w:hAnsi="Arial" w:cs="Arial"/>
          <w:lang w:eastAsia="en-GB"/>
        </w:rPr>
        <w:t>provides guidance on a range of issues, including advice for those working in healthcare settings, residential care homes, supported living and home care settings.</w:t>
      </w:r>
    </w:p>
    <w:p w14:paraId="58D70CA1" w14:textId="77CB3633" w:rsidR="00734E3A" w:rsidRPr="009252CB" w:rsidRDefault="009252CB" w:rsidP="004260D4">
      <w:pPr>
        <w:spacing w:after="150" w:line="240" w:lineRule="auto"/>
        <w:rPr>
          <w:rFonts w:ascii="Arial" w:eastAsia="Times New Roman" w:hAnsi="Arial" w:cs="Arial"/>
          <w:b/>
          <w:lang w:eastAsia="en-GB"/>
        </w:rPr>
      </w:pPr>
      <w:r w:rsidRPr="009252CB">
        <w:rPr>
          <w:rFonts w:ascii="Arial" w:eastAsia="Times New Roman" w:hAnsi="Arial" w:cs="Arial"/>
          <w:b/>
          <w:lang w:eastAsia="en-GB"/>
        </w:rPr>
        <w:t>GOV.UK Coronavirus Information Service WhatsApp</w:t>
      </w:r>
    </w:p>
    <w:p w14:paraId="4D0C562D" w14:textId="5DADCC22" w:rsidR="009252CB" w:rsidRDefault="009252CB" w:rsidP="004260D4">
      <w:pPr>
        <w:spacing w:after="150" w:line="240" w:lineRule="auto"/>
        <w:rPr>
          <w:rFonts w:ascii="Arial" w:eastAsia="Times New Roman" w:hAnsi="Arial" w:cs="Arial"/>
          <w:lang w:eastAsia="en-GB"/>
        </w:rPr>
      </w:pPr>
      <w:r>
        <w:rPr>
          <w:rFonts w:ascii="Arial" w:eastAsia="Times New Roman" w:hAnsi="Arial" w:cs="Arial"/>
          <w:lang w:eastAsia="en-GB"/>
        </w:rPr>
        <w:t>This new free service aims to provide official, trustworthy and timely information advice about Coronavirus, and will further reduce the burden on NHS Services.  To use the free service, simply add 07860 064 422 into your phone contacts and message the word ‘hi’ in a WhatsApp message to get started.</w:t>
      </w:r>
    </w:p>
    <w:p w14:paraId="6F7D1575" w14:textId="77777777" w:rsidR="00834527" w:rsidRDefault="00834527" w:rsidP="004260D4">
      <w:pPr>
        <w:spacing w:after="150" w:line="240" w:lineRule="auto"/>
        <w:rPr>
          <w:rFonts w:ascii="Arial" w:eastAsia="Times New Roman" w:hAnsi="Arial" w:cs="Arial"/>
          <w:lang w:eastAsia="en-GB"/>
        </w:rPr>
      </w:pPr>
    </w:p>
    <w:p w14:paraId="6D52E672" w14:textId="46AF0FD6" w:rsidR="002B7EEC" w:rsidRPr="00834527" w:rsidRDefault="002B7EEC" w:rsidP="004260D4">
      <w:pPr>
        <w:spacing w:after="150" w:line="240" w:lineRule="auto"/>
        <w:rPr>
          <w:rFonts w:ascii="Arial" w:eastAsia="Times New Roman" w:hAnsi="Arial" w:cs="Arial"/>
          <w:sz w:val="28"/>
          <w:szCs w:val="28"/>
          <w:lang w:eastAsia="en-GB"/>
        </w:rPr>
      </w:pPr>
      <w:r w:rsidRPr="00834527">
        <w:rPr>
          <w:rFonts w:ascii="Arial" w:eastAsia="Times New Roman" w:hAnsi="Arial" w:cs="Arial"/>
          <w:sz w:val="28"/>
          <w:szCs w:val="28"/>
          <w:lang w:eastAsia="en-GB"/>
        </w:rPr>
        <w:t>C</w:t>
      </w:r>
      <w:r w:rsidR="00834527" w:rsidRPr="00834527">
        <w:rPr>
          <w:rFonts w:ascii="Arial" w:eastAsia="Times New Roman" w:hAnsi="Arial" w:cs="Arial"/>
          <w:sz w:val="28"/>
          <w:szCs w:val="28"/>
          <w:lang w:eastAsia="en-GB"/>
        </w:rPr>
        <w:t>ovid-19</w:t>
      </w:r>
      <w:r w:rsidRPr="00834527">
        <w:rPr>
          <w:rFonts w:ascii="Arial" w:eastAsia="Times New Roman" w:hAnsi="Arial" w:cs="Arial"/>
          <w:sz w:val="28"/>
          <w:szCs w:val="28"/>
          <w:lang w:eastAsia="en-GB"/>
        </w:rPr>
        <w:t xml:space="preserve"> Symptom Tracker</w:t>
      </w:r>
    </w:p>
    <w:p w14:paraId="205F850C" w14:textId="44FF6F11" w:rsidR="002B7EEC" w:rsidRDefault="002B7EEC" w:rsidP="004260D4">
      <w:pPr>
        <w:spacing w:after="150" w:line="240" w:lineRule="auto"/>
        <w:rPr>
          <w:rFonts w:ascii="Arial" w:eastAsia="Times New Roman" w:hAnsi="Arial" w:cs="Arial"/>
          <w:lang w:eastAsia="en-GB"/>
        </w:rPr>
      </w:pPr>
      <w:r>
        <w:rPr>
          <w:rFonts w:ascii="Arial" w:eastAsia="Times New Roman" w:hAnsi="Arial" w:cs="Arial"/>
          <w:lang w:eastAsia="en-GB"/>
        </w:rPr>
        <w:t xml:space="preserve">An app has been developed by Guys and St Thomas’ and Kings College NHS Trusts to help the spread of COVID-19. Please download the </w:t>
      </w:r>
      <w:hyperlink r:id="rId23" w:history="1">
        <w:r w:rsidRPr="002B7EEC">
          <w:rPr>
            <w:rStyle w:val="Hyperlink"/>
            <w:rFonts w:ascii="Arial" w:eastAsia="Times New Roman" w:hAnsi="Arial" w:cs="Arial"/>
            <w:lang w:eastAsia="en-GB"/>
          </w:rPr>
          <w:t>COVID Symptom Tracker</w:t>
        </w:r>
      </w:hyperlink>
      <w:r>
        <w:rPr>
          <w:rFonts w:ascii="Arial" w:eastAsia="Times New Roman" w:hAnsi="Arial" w:cs="Arial"/>
          <w:lang w:eastAsia="en-GB"/>
        </w:rPr>
        <w:t xml:space="preserve"> app to support this valuable research.</w:t>
      </w:r>
    </w:p>
    <w:p w14:paraId="7772691E" w14:textId="77777777" w:rsidR="00834527" w:rsidRDefault="00834527" w:rsidP="004260D4">
      <w:pPr>
        <w:spacing w:after="150" w:line="240" w:lineRule="auto"/>
        <w:rPr>
          <w:rFonts w:ascii="Arial" w:eastAsia="Times New Roman" w:hAnsi="Arial" w:cs="Arial"/>
          <w:lang w:eastAsia="en-GB"/>
        </w:rPr>
      </w:pPr>
    </w:p>
    <w:p w14:paraId="0B7FEAEA" w14:textId="22243062" w:rsidR="00414108" w:rsidRPr="00834527" w:rsidRDefault="00414108" w:rsidP="004260D4">
      <w:pPr>
        <w:spacing w:after="150" w:line="240" w:lineRule="auto"/>
        <w:rPr>
          <w:rFonts w:ascii="Arial" w:eastAsia="Times New Roman" w:hAnsi="Arial" w:cs="Arial"/>
          <w:sz w:val="28"/>
          <w:szCs w:val="28"/>
          <w:lang w:eastAsia="en-GB"/>
        </w:rPr>
      </w:pPr>
      <w:r w:rsidRPr="00834527">
        <w:rPr>
          <w:rFonts w:ascii="Arial" w:eastAsia="Times New Roman" w:hAnsi="Arial" w:cs="Arial"/>
          <w:sz w:val="28"/>
          <w:szCs w:val="28"/>
          <w:lang w:eastAsia="en-GB"/>
        </w:rPr>
        <w:t xml:space="preserve">Social Care Institute of Excellence (SCIE) </w:t>
      </w:r>
    </w:p>
    <w:p w14:paraId="4563C669" w14:textId="77777777" w:rsidR="00414108" w:rsidRPr="00414108" w:rsidRDefault="00414108" w:rsidP="004260D4">
      <w:pPr>
        <w:spacing w:after="150" w:line="240" w:lineRule="auto"/>
        <w:rPr>
          <w:rFonts w:ascii="Arial" w:eastAsia="Times New Roman" w:hAnsi="Arial" w:cs="Arial"/>
          <w:lang w:eastAsia="en-GB"/>
        </w:rPr>
      </w:pPr>
      <w:r>
        <w:rPr>
          <w:rFonts w:ascii="Arial" w:eastAsia="Times New Roman" w:hAnsi="Arial" w:cs="Arial"/>
          <w:lang w:eastAsia="en-GB"/>
        </w:rPr>
        <w:t xml:space="preserve">SCIE are regularly updating their </w:t>
      </w:r>
      <w:hyperlink r:id="rId24" w:history="1">
        <w:r w:rsidRPr="00414108">
          <w:rPr>
            <w:rStyle w:val="Hyperlink"/>
            <w:rFonts w:ascii="Arial" w:eastAsia="Times New Roman" w:hAnsi="Arial" w:cs="Arial"/>
            <w:lang w:eastAsia="en-GB"/>
          </w:rPr>
          <w:t>COVID-19 Hub</w:t>
        </w:r>
      </w:hyperlink>
      <w:r>
        <w:rPr>
          <w:rFonts w:ascii="Arial" w:eastAsia="Times New Roman" w:hAnsi="Arial" w:cs="Arial"/>
          <w:lang w:eastAsia="en-GB"/>
        </w:rPr>
        <w:t xml:space="preserve"> to provide advice to local authorities and care providers.</w:t>
      </w:r>
    </w:p>
    <w:p w14:paraId="58890D6E" w14:textId="77777777" w:rsidR="00750B4A" w:rsidRDefault="00750B4A" w:rsidP="00750B4A">
      <w:pPr>
        <w:pStyle w:val="NormalWeb"/>
        <w:rPr>
          <w:rFonts w:ascii="Helvetica" w:hAnsi="Helvetica"/>
          <w:color w:val="3D226C"/>
          <w:sz w:val="21"/>
          <w:szCs w:val="21"/>
        </w:rPr>
      </w:pPr>
      <w:r>
        <w:rPr>
          <w:rFonts w:ascii="Helvetica" w:hAnsi="Helvetica"/>
          <w:color w:val="3D226C"/>
          <w:sz w:val="21"/>
          <w:szCs w:val="21"/>
        </w:rPr>
        <w:t>_____________________________________________________________________________</w:t>
      </w:r>
    </w:p>
    <w:p w14:paraId="1FBF74DA" w14:textId="0ADD56BA" w:rsidR="00624B88" w:rsidRPr="00834527" w:rsidRDefault="00624B88" w:rsidP="004260D4">
      <w:pPr>
        <w:spacing w:after="150" w:line="240" w:lineRule="auto"/>
        <w:rPr>
          <w:rFonts w:ascii="Arial" w:eastAsia="Times New Roman" w:hAnsi="Arial" w:cs="Arial"/>
          <w:sz w:val="28"/>
          <w:szCs w:val="28"/>
          <w:lang w:eastAsia="en-GB"/>
        </w:rPr>
      </w:pPr>
      <w:r w:rsidRPr="00834527">
        <w:rPr>
          <w:rFonts w:ascii="Arial" w:eastAsia="Times New Roman" w:hAnsi="Arial" w:cs="Arial"/>
          <w:sz w:val="28"/>
          <w:szCs w:val="28"/>
          <w:lang w:eastAsia="en-GB"/>
        </w:rPr>
        <w:t>How to help your neighbours</w:t>
      </w:r>
    </w:p>
    <w:tbl>
      <w:tblPr>
        <w:tblW w:w="5000" w:type="pct"/>
        <w:tblCellMar>
          <w:left w:w="0" w:type="dxa"/>
          <w:right w:w="0" w:type="dxa"/>
        </w:tblCellMar>
        <w:tblLook w:val="04A0" w:firstRow="1" w:lastRow="0" w:firstColumn="1" w:lastColumn="0" w:noHBand="0" w:noVBand="1"/>
      </w:tblPr>
      <w:tblGrid>
        <w:gridCol w:w="9497"/>
      </w:tblGrid>
      <w:tr w:rsidR="00624B88" w14:paraId="4CAA7894" w14:textId="77777777" w:rsidTr="00650F46">
        <w:tc>
          <w:tcPr>
            <w:tcW w:w="0" w:type="auto"/>
            <w:vAlign w:val="center"/>
            <w:hideMark/>
          </w:tcPr>
          <w:p w14:paraId="0EF28659" w14:textId="2AC9975C" w:rsidR="00624B88" w:rsidRPr="00624B88" w:rsidRDefault="00624B88" w:rsidP="00650F46">
            <w:pPr>
              <w:pStyle w:val="NormalWeb"/>
              <w:rPr>
                <w:rFonts w:ascii="Arial" w:eastAsiaTheme="minorHAnsi" w:hAnsi="Arial" w:cs="Arial"/>
                <w:i/>
                <w:sz w:val="22"/>
                <w:szCs w:val="22"/>
              </w:rPr>
            </w:pPr>
            <w:r w:rsidRPr="00624B88">
              <w:rPr>
                <w:rFonts w:ascii="Arial" w:hAnsi="Arial" w:cs="Arial"/>
                <w:i/>
                <w:sz w:val="22"/>
                <w:szCs w:val="22"/>
              </w:rPr>
              <w:t>Looking for a way to help people in your local community right now?</w:t>
            </w:r>
          </w:p>
          <w:p w14:paraId="0918ABD3" w14:textId="1ED2D9FB" w:rsidR="00624B88" w:rsidRPr="00624B88" w:rsidRDefault="00624B88" w:rsidP="00650F46">
            <w:pPr>
              <w:pStyle w:val="NormalWeb"/>
              <w:rPr>
                <w:rFonts w:ascii="Arial" w:hAnsi="Arial" w:cs="Arial"/>
                <w:sz w:val="22"/>
                <w:szCs w:val="22"/>
              </w:rPr>
            </w:pPr>
            <w:r w:rsidRPr="00624B88">
              <w:rPr>
                <w:rFonts w:ascii="Arial" w:hAnsi="Arial" w:cs="Arial"/>
                <w:sz w:val="22"/>
                <w:szCs w:val="22"/>
              </w:rPr>
              <w:t xml:space="preserve">The </w:t>
            </w:r>
            <w:r>
              <w:rPr>
                <w:rFonts w:ascii="Arial" w:hAnsi="Arial" w:cs="Arial"/>
                <w:sz w:val="22"/>
                <w:szCs w:val="22"/>
              </w:rPr>
              <w:t xml:space="preserve">British </w:t>
            </w:r>
            <w:r w:rsidRPr="00624B88">
              <w:rPr>
                <w:rFonts w:ascii="Arial" w:hAnsi="Arial" w:cs="Arial"/>
                <w:sz w:val="22"/>
                <w:szCs w:val="22"/>
              </w:rPr>
              <w:t xml:space="preserve">Red Cross </w:t>
            </w:r>
            <w:r w:rsidR="006C47C8">
              <w:rPr>
                <w:rFonts w:ascii="Arial" w:hAnsi="Arial" w:cs="Arial"/>
                <w:sz w:val="22"/>
                <w:szCs w:val="22"/>
              </w:rPr>
              <w:t xml:space="preserve">says </w:t>
            </w:r>
            <w:r w:rsidRPr="00624B88">
              <w:rPr>
                <w:rFonts w:ascii="Arial" w:hAnsi="Arial" w:cs="Arial"/>
                <w:sz w:val="22"/>
                <w:szCs w:val="22"/>
              </w:rPr>
              <w:t>that little acts of kindness are important, now more than ever, and really do go a long way in times of crisis.</w:t>
            </w:r>
          </w:p>
          <w:p w14:paraId="12846691" w14:textId="77777777" w:rsidR="00624B88" w:rsidRPr="00624B88" w:rsidRDefault="00624B88" w:rsidP="00624B88">
            <w:pPr>
              <w:pStyle w:val="NormalWeb"/>
              <w:numPr>
                <w:ilvl w:val="0"/>
                <w:numId w:val="10"/>
              </w:numPr>
              <w:rPr>
                <w:rFonts w:ascii="Arial" w:hAnsi="Arial" w:cs="Arial"/>
                <w:sz w:val="22"/>
                <w:szCs w:val="22"/>
              </w:rPr>
            </w:pPr>
            <w:r>
              <w:rPr>
                <w:rFonts w:ascii="Arial" w:hAnsi="Arial" w:cs="Arial"/>
                <w:sz w:val="22"/>
                <w:szCs w:val="22"/>
              </w:rPr>
              <w:t>Keep</w:t>
            </w:r>
            <w:r w:rsidRPr="00624B88">
              <w:rPr>
                <w:rFonts w:ascii="Arial" w:hAnsi="Arial" w:cs="Arial"/>
                <w:sz w:val="22"/>
                <w:szCs w:val="22"/>
              </w:rPr>
              <w:t xml:space="preserve"> in touch regularly with family, friends and neighbours – a quick chat on the phone or a message on social media will raise their spirits and yours.</w:t>
            </w:r>
          </w:p>
          <w:p w14:paraId="7C5F82E4" w14:textId="77777777" w:rsidR="00624B88" w:rsidRPr="00624B88" w:rsidRDefault="00624B88" w:rsidP="00624B88">
            <w:pPr>
              <w:pStyle w:val="NormalWeb"/>
              <w:numPr>
                <w:ilvl w:val="0"/>
                <w:numId w:val="10"/>
              </w:numPr>
              <w:rPr>
                <w:rFonts w:ascii="Arial" w:hAnsi="Arial" w:cs="Arial"/>
                <w:sz w:val="22"/>
                <w:szCs w:val="22"/>
              </w:rPr>
            </w:pPr>
            <w:r>
              <w:rPr>
                <w:rFonts w:ascii="Arial" w:hAnsi="Arial" w:cs="Arial"/>
                <w:sz w:val="22"/>
                <w:szCs w:val="22"/>
              </w:rPr>
              <w:t xml:space="preserve">If </w:t>
            </w:r>
            <w:r w:rsidRPr="00624B88">
              <w:rPr>
                <w:rFonts w:ascii="Arial" w:hAnsi="Arial" w:cs="Arial"/>
                <w:sz w:val="22"/>
                <w:szCs w:val="22"/>
              </w:rPr>
              <w:t>you can, be the eyes and ears of your community (but keep that social distance!) by checking on people who may be vulnerable or isolated and finding out what they might need – can you pick up shopping or medicines safely and leave them where they can access them?</w:t>
            </w:r>
          </w:p>
          <w:p w14:paraId="772D6A33" w14:textId="77777777" w:rsidR="00624B88" w:rsidRPr="00624B88" w:rsidRDefault="00624B88" w:rsidP="00624B88">
            <w:pPr>
              <w:pStyle w:val="NormalWeb"/>
              <w:numPr>
                <w:ilvl w:val="0"/>
                <w:numId w:val="10"/>
              </w:numPr>
            </w:pPr>
            <w:r>
              <w:rPr>
                <w:rFonts w:ascii="Arial" w:hAnsi="Arial" w:cs="Arial"/>
                <w:sz w:val="22"/>
                <w:szCs w:val="22"/>
              </w:rPr>
              <w:t xml:space="preserve">No </w:t>
            </w:r>
            <w:r w:rsidRPr="00624B88">
              <w:rPr>
                <w:rFonts w:ascii="Arial" w:hAnsi="Arial" w:cs="Arial"/>
                <w:sz w:val="22"/>
                <w:szCs w:val="22"/>
              </w:rPr>
              <w:t>one needs trolley loads of toilet roll! Only buy what you need so that there is enough for everyone, especially for those who can’t afford to buy ahead.</w:t>
            </w:r>
          </w:p>
          <w:p w14:paraId="68CD7082" w14:textId="77777777" w:rsidR="00414108" w:rsidRDefault="00624B88" w:rsidP="002E5C6D">
            <w:pPr>
              <w:pStyle w:val="NormalWeb"/>
              <w:numPr>
                <w:ilvl w:val="0"/>
                <w:numId w:val="10"/>
              </w:numPr>
              <w:rPr>
                <w:rFonts w:ascii="Helvetica" w:hAnsi="Helvetica"/>
                <w:color w:val="3D226C"/>
                <w:sz w:val="21"/>
                <w:szCs w:val="21"/>
              </w:rPr>
            </w:pPr>
            <w:r>
              <w:rPr>
                <w:rFonts w:ascii="Arial" w:hAnsi="Arial" w:cs="Arial"/>
                <w:sz w:val="22"/>
                <w:szCs w:val="22"/>
              </w:rPr>
              <w:t xml:space="preserve">Do look after yourself – eating, sleeping and exercising safely (even indoors) will help keep you well and more </w:t>
            </w:r>
            <w:r w:rsidR="008D5E71">
              <w:rPr>
                <w:rFonts w:ascii="Arial" w:hAnsi="Arial" w:cs="Arial"/>
                <w:sz w:val="22"/>
                <w:szCs w:val="22"/>
              </w:rPr>
              <w:t>able to support others.</w:t>
            </w:r>
            <w:r>
              <w:rPr>
                <w:rFonts w:ascii="Helvetica" w:hAnsi="Helvetica"/>
                <w:color w:val="3D226C"/>
                <w:sz w:val="21"/>
                <w:szCs w:val="21"/>
              </w:rPr>
              <w:t xml:space="preserve"> </w:t>
            </w:r>
          </w:p>
          <w:p w14:paraId="4B31E344" w14:textId="77777777" w:rsidR="001D4A9F" w:rsidRDefault="001D4A9F" w:rsidP="001D4A9F">
            <w:pPr>
              <w:pStyle w:val="NormalWeb"/>
              <w:rPr>
                <w:rFonts w:ascii="Helvetica" w:hAnsi="Helvetica"/>
                <w:color w:val="3D226C"/>
                <w:sz w:val="21"/>
                <w:szCs w:val="21"/>
              </w:rPr>
            </w:pPr>
          </w:p>
          <w:p w14:paraId="2A2AF29F" w14:textId="0DB7615F" w:rsidR="001D4A9F" w:rsidRPr="001D4A9F" w:rsidRDefault="001D4A9F" w:rsidP="001D4A9F">
            <w:pPr>
              <w:pStyle w:val="NormalWeb"/>
              <w:rPr>
                <w:rFonts w:ascii="Arial" w:hAnsi="Arial" w:cs="Arial"/>
                <w:color w:val="3D226C"/>
                <w:sz w:val="21"/>
                <w:szCs w:val="21"/>
              </w:rPr>
            </w:pPr>
            <w:r w:rsidRPr="001D4A9F">
              <w:rPr>
                <w:rFonts w:ascii="Arial" w:hAnsi="Arial" w:cs="Arial"/>
                <w:sz w:val="22"/>
                <w:szCs w:val="21"/>
              </w:rPr>
              <w:t xml:space="preserve">Brighton and Hove </w:t>
            </w:r>
            <w:r>
              <w:rPr>
                <w:rFonts w:ascii="Arial" w:hAnsi="Arial" w:cs="Arial"/>
                <w:sz w:val="22"/>
                <w:szCs w:val="21"/>
              </w:rPr>
              <w:t xml:space="preserve">City Council website </w:t>
            </w:r>
            <w:r w:rsidR="00834527">
              <w:rPr>
                <w:rFonts w:ascii="Arial" w:hAnsi="Arial" w:cs="Arial"/>
                <w:sz w:val="22"/>
                <w:szCs w:val="21"/>
              </w:rPr>
              <w:t xml:space="preserve">also </w:t>
            </w:r>
            <w:r>
              <w:rPr>
                <w:rFonts w:ascii="Arial" w:hAnsi="Arial" w:cs="Arial"/>
                <w:sz w:val="22"/>
                <w:szCs w:val="21"/>
              </w:rPr>
              <w:t xml:space="preserve">offers advice on how to </w:t>
            </w:r>
            <w:hyperlink r:id="rId25" w:history="1">
              <w:r w:rsidRPr="001D4A9F">
                <w:rPr>
                  <w:rStyle w:val="Hyperlink"/>
                  <w:rFonts w:ascii="Arial" w:hAnsi="Arial" w:cs="Arial"/>
                  <w:sz w:val="22"/>
                  <w:szCs w:val="21"/>
                </w:rPr>
                <w:t>support your neighbours</w:t>
              </w:r>
            </w:hyperlink>
            <w:r>
              <w:rPr>
                <w:rFonts w:ascii="Arial" w:hAnsi="Arial" w:cs="Arial"/>
                <w:sz w:val="22"/>
                <w:szCs w:val="21"/>
              </w:rPr>
              <w:t xml:space="preserve"> how to find out more information about your </w:t>
            </w:r>
            <w:r w:rsidR="00834527">
              <w:rPr>
                <w:rFonts w:ascii="Arial" w:hAnsi="Arial" w:cs="Arial"/>
                <w:sz w:val="22"/>
                <w:szCs w:val="21"/>
              </w:rPr>
              <w:t>neighbourhood</w:t>
            </w:r>
            <w:r>
              <w:rPr>
                <w:rFonts w:ascii="Arial" w:hAnsi="Arial" w:cs="Arial"/>
                <w:sz w:val="22"/>
                <w:szCs w:val="21"/>
              </w:rPr>
              <w:t xml:space="preserve">. </w:t>
            </w:r>
          </w:p>
        </w:tc>
      </w:tr>
    </w:tbl>
    <w:p w14:paraId="5910EB27" w14:textId="77777777" w:rsidR="00BE0A01" w:rsidRDefault="00BE0A01" w:rsidP="004260D4">
      <w:pPr>
        <w:spacing w:after="150" w:line="240" w:lineRule="auto"/>
        <w:rPr>
          <w:rFonts w:ascii="Arial" w:eastAsia="Times New Roman" w:hAnsi="Arial" w:cs="Arial"/>
          <w:b/>
          <w:sz w:val="36"/>
          <w:szCs w:val="36"/>
          <w:lang w:eastAsia="en-GB"/>
        </w:rPr>
      </w:pPr>
    </w:p>
    <w:p w14:paraId="42E0B629" w14:textId="7DDA7333" w:rsidR="009E6332" w:rsidRPr="00834527" w:rsidRDefault="009E6332" w:rsidP="004260D4">
      <w:pPr>
        <w:spacing w:after="150" w:line="240" w:lineRule="auto"/>
        <w:rPr>
          <w:rFonts w:ascii="Arial" w:eastAsia="Times New Roman" w:hAnsi="Arial" w:cs="Arial"/>
          <w:b/>
          <w:sz w:val="28"/>
          <w:szCs w:val="28"/>
          <w:lang w:eastAsia="en-GB"/>
        </w:rPr>
      </w:pPr>
      <w:r w:rsidRPr="00834527">
        <w:rPr>
          <w:rFonts w:ascii="Arial" w:eastAsia="Times New Roman" w:hAnsi="Arial" w:cs="Arial"/>
          <w:b/>
          <w:sz w:val="28"/>
          <w:szCs w:val="28"/>
          <w:lang w:eastAsia="en-GB"/>
        </w:rPr>
        <w:lastRenderedPageBreak/>
        <w:t>Legal Updates</w:t>
      </w:r>
      <w:r w:rsidR="00F4109A" w:rsidRPr="00834527">
        <w:rPr>
          <w:rFonts w:ascii="Arial" w:eastAsia="Times New Roman" w:hAnsi="Arial" w:cs="Arial"/>
          <w:b/>
          <w:sz w:val="28"/>
          <w:szCs w:val="28"/>
          <w:lang w:eastAsia="en-GB"/>
        </w:rPr>
        <w:t>:</w:t>
      </w:r>
    </w:p>
    <w:p w14:paraId="41B9080E" w14:textId="052AAD3C" w:rsidR="00414108" w:rsidRPr="007B30ED" w:rsidRDefault="00414108" w:rsidP="00414108">
      <w:pPr>
        <w:pStyle w:val="Heading1"/>
        <w:spacing w:before="0" w:after="150"/>
        <w:rPr>
          <w:rFonts w:ascii="Arial" w:eastAsia="Times New Roman" w:hAnsi="Arial" w:cs="Arial"/>
          <w:color w:val="auto"/>
          <w:sz w:val="28"/>
          <w:szCs w:val="28"/>
        </w:rPr>
      </w:pPr>
      <w:r w:rsidRPr="007B30ED">
        <w:rPr>
          <w:rFonts w:ascii="Arial" w:eastAsia="Times New Roman" w:hAnsi="Arial" w:cs="Arial"/>
          <w:color w:val="auto"/>
          <w:sz w:val="28"/>
          <w:szCs w:val="28"/>
        </w:rPr>
        <w:t xml:space="preserve">Coronavirus Act 2020 </w:t>
      </w:r>
    </w:p>
    <w:p w14:paraId="52BCBEA9" w14:textId="6D5E8461" w:rsidR="00414108" w:rsidRPr="00414108" w:rsidRDefault="00414108" w:rsidP="00414108">
      <w:pPr>
        <w:pStyle w:val="NormalWeb"/>
        <w:rPr>
          <w:rFonts w:ascii="Arial" w:hAnsi="Arial" w:cs="Arial"/>
          <w:sz w:val="22"/>
          <w:szCs w:val="22"/>
        </w:rPr>
      </w:pPr>
      <w:r w:rsidRPr="00414108">
        <w:rPr>
          <w:rFonts w:ascii="Arial" w:hAnsi="Arial" w:cs="Arial"/>
          <w:sz w:val="22"/>
          <w:szCs w:val="22"/>
        </w:rPr>
        <w:t xml:space="preserve">The </w:t>
      </w:r>
      <w:r>
        <w:rPr>
          <w:rFonts w:ascii="Arial" w:hAnsi="Arial" w:cs="Arial"/>
          <w:sz w:val="22"/>
          <w:szCs w:val="22"/>
        </w:rPr>
        <w:t xml:space="preserve">Coronavirus Act received royal assent on 25 March 2020.  The </w:t>
      </w:r>
      <w:r w:rsidRPr="00414108">
        <w:rPr>
          <w:rFonts w:ascii="Arial" w:hAnsi="Arial" w:cs="Arial"/>
          <w:sz w:val="22"/>
          <w:szCs w:val="22"/>
        </w:rPr>
        <w:t xml:space="preserve">proposals set out in the </w:t>
      </w:r>
      <w:r>
        <w:rPr>
          <w:rFonts w:ascii="Arial" w:hAnsi="Arial" w:cs="Arial"/>
          <w:sz w:val="22"/>
          <w:szCs w:val="22"/>
        </w:rPr>
        <w:t xml:space="preserve">Act </w:t>
      </w:r>
      <w:r w:rsidRPr="00414108">
        <w:rPr>
          <w:rFonts w:ascii="Arial" w:hAnsi="Arial" w:cs="Arial"/>
          <w:sz w:val="22"/>
          <w:szCs w:val="22"/>
        </w:rPr>
        <w:t>will significantly enhance the ability of public bodies across the UK to provide an effective response to tackle this epidemic</w:t>
      </w:r>
      <w:r w:rsidR="006C47C8">
        <w:rPr>
          <w:rFonts w:ascii="Arial" w:hAnsi="Arial" w:cs="Arial"/>
          <w:sz w:val="22"/>
          <w:szCs w:val="22"/>
        </w:rPr>
        <w:t xml:space="preserve"> by introducing temporary legislation and regulatory easing.  </w:t>
      </w:r>
    </w:p>
    <w:p w14:paraId="2DEB3363" w14:textId="5E0981DC" w:rsidR="00414108" w:rsidRDefault="00414108" w:rsidP="00414108">
      <w:pPr>
        <w:rPr>
          <w:rFonts w:ascii="Arial" w:hAnsi="Arial" w:cs="Arial"/>
        </w:rPr>
      </w:pPr>
      <w:r w:rsidRPr="00414108">
        <w:rPr>
          <w:rFonts w:ascii="Arial" w:hAnsi="Arial" w:cs="Arial"/>
        </w:rPr>
        <w:t xml:space="preserve">The legislation will be time-limited – for 2 years – and not </w:t>
      </w:r>
      <w:proofErr w:type="gramStart"/>
      <w:r w:rsidRPr="00414108">
        <w:rPr>
          <w:rFonts w:ascii="Arial" w:hAnsi="Arial" w:cs="Arial"/>
        </w:rPr>
        <w:t>all of</w:t>
      </w:r>
      <w:proofErr w:type="gramEnd"/>
      <w:r w:rsidRPr="00414108">
        <w:rPr>
          <w:rFonts w:ascii="Arial" w:hAnsi="Arial" w:cs="Arial"/>
        </w:rPr>
        <w:t xml:space="preserve"> the measures will come into force immediately.</w:t>
      </w:r>
    </w:p>
    <w:p w14:paraId="2DC7C23E" w14:textId="73D2209E" w:rsidR="006C47C8" w:rsidRPr="00E30378" w:rsidRDefault="006C47C8" w:rsidP="00414108">
      <w:pPr>
        <w:rPr>
          <w:rFonts w:ascii="Arial" w:hAnsi="Arial" w:cs="Arial"/>
          <w:b/>
        </w:rPr>
      </w:pPr>
      <w:r>
        <w:rPr>
          <w:rFonts w:ascii="Arial" w:hAnsi="Arial" w:cs="Arial"/>
        </w:rPr>
        <w:t>The easing includes:</w:t>
      </w:r>
    </w:p>
    <w:p w14:paraId="69D3B18B" w14:textId="01891B44" w:rsidR="00E30378" w:rsidRPr="00E30378" w:rsidRDefault="006C47C8" w:rsidP="006C47C8">
      <w:pPr>
        <w:pStyle w:val="ListParagraph"/>
        <w:numPr>
          <w:ilvl w:val="0"/>
          <w:numId w:val="11"/>
        </w:numPr>
        <w:rPr>
          <w:rFonts w:ascii="Arial" w:hAnsi="Arial" w:cs="Arial"/>
          <w:b/>
        </w:rPr>
      </w:pPr>
      <w:r w:rsidRPr="00E30378">
        <w:rPr>
          <w:rFonts w:ascii="Arial" w:hAnsi="Arial" w:cs="Arial"/>
          <w:b/>
        </w:rPr>
        <w:t>NHS Continuing Healthcare (CHC) Assessments</w:t>
      </w:r>
    </w:p>
    <w:p w14:paraId="5F3A4103" w14:textId="738DA997" w:rsidR="006C47C8" w:rsidRDefault="006C47C8" w:rsidP="00E30378">
      <w:pPr>
        <w:pStyle w:val="ListParagraph"/>
        <w:rPr>
          <w:rFonts w:ascii="Arial" w:hAnsi="Arial" w:cs="Arial"/>
        </w:rPr>
      </w:pPr>
      <w:r w:rsidRPr="00E30378">
        <w:rPr>
          <w:rFonts w:ascii="Arial" w:hAnsi="Arial" w:cs="Arial"/>
        </w:rPr>
        <w:t>Provision to allow NHS Providers to delay undertaking the assessment process for NHS CHC assessments until after the coronavirus outbreak has ended.</w:t>
      </w:r>
    </w:p>
    <w:p w14:paraId="1CAFFA5F" w14:textId="77777777" w:rsidR="00E30378" w:rsidRPr="00E30378" w:rsidRDefault="00E30378" w:rsidP="00E30378">
      <w:pPr>
        <w:pStyle w:val="ListParagraph"/>
        <w:rPr>
          <w:rFonts w:ascii="Arial" w:hAnsi="Arial" w:cs="Arial"/>
          <w:b/>
        </w:rPr>
      </w:pPr>
    </w:p>
    <w:p w14:paraId="4DC26469" w14:textId="27B5B90E" w:rsidR="00E30378" w:rsidRPr="00E30378" w:rsidRDefault="006C47C8" w:rsidP="006C47C8">
      <w:pPr>
        <w:pStyle w:val="ListParagraph"/>
        <w:numPr>
          <w:ilvl w:val="0"/>
          <w:numId w:val="11"/>
        </w:numPr>
        <w:rPr>
          <w:rFonts w:ascii="Arial" w:hAnsi="Arial" w:cs="Arial"/>
          <w:b/>
        </w:rPr>
      </w:pPr>
      <w:r w:rsidRPr="00E30378">
        <w:rPr>
          <w:rFonts w:ascii="Arial" w:hAnsi="Arial" w:cs="Arial"/>
          <w:b/>
        </w:rPr>
        <w:t>Temporary amendments to the Mental Health Act 1983</w:t>
      </w:r>
    </w:p>
    <w:p w14:paraId="6326B7B0" w14:textId="3E2D4BD6" w:rsidR="00E30378" w:rsidRDefault="006C47C8" w:rsidP="00E30378">
      <w:pPr>
        <w:pStyle w:val="ListParagraph"/>
        <w:rPr>
          <w:rFonts w:ascii="Arial" w:hAnsi="Arial" w:cs="Arial"/>
        </w:rPr>
      </w:pPr>
      <w:r>
        <w:rPr>
          <w:rFonts w:ascii="Arial" w:hAnsi="Arial" w:cs="Arial"/>
        </w:rPr>
        <w:t>Allowing a single approved practitioner or a single medical practitioner to undertake certain functions and extension of time limits relating to detention and transfer of patients</w:t>
      </w:r>
      <w:r w:rsidR="00E30378">
        <w:rPr>
          <w:rFonts w:ascii="Arial" w:hAnsi="Arial" w:cs="Arial"/>
        </w:rPr>
        <w:t>.</w:t>
      </w:r>
    </w:p>
    <w:p w14:paraId="6AC3287B" w14:textId="77777777" w:rsidR="00E30378" w:rsidRPr="00E30378" w:rsidRDefault="00E30378" w:rsidP="00E30378">
      <w:pPr>
        <w:pStyle w:val="ListParagraph"/>
        <w:rPr>
          <w:rFonts w:ascii="Arial" w:hAnsi="Arial" w:cs="Arial"/>
          <w:b/>
        </w:rPr>
      </w:pPr>
    </w:p>
    <w:p w14:paraId="2D79B6B2" w14:textId="2CD2A2A1" w:rsidR="00E30378" w:rsidRPr="00E30378" w:rsidRDefault="006C47C8" w:rsidP="006C47C8">
      <w:pPr>
        <w:pStyle w:val="ListParagraph"/>
        <w:numPr>
          <w:ilvl w:val="0"/>
          <w:numId w:val="11"/>
        </w:numPr>
        <w:rPr>
          <w:rFonts w:ascii="Arial" w:hAnsi="Arial" w:cs="Arial"/>
          <w:b/>
        </w:rPr>
      </w:pPr>
      <w:r w:rsidRPr="00E30378">
        <w:rPr>
          <w:rFonts w:ascii="Arial" w:hAnsi="Arial" w:cs="Arial"/>
          <w:b/>
        </w:rPr>
        <w:t>NHS and Local Authority (LA) care and support</w:t>
      </w:r>
    </w:p>
    <w:p w14:paraId="5AF1018F" w14:textId="6F3B913A" w:rsidR="006C47C8" w:rsidRDefault="00E30378" w:rsidP="00E30378">
      <w:pPr>
        <w:pStyle w:val="ListParagraph"/>
        <w:rPr>
          <w:rFonts w:ascii="Arial" w:hAnsi="Arial" w:cs="Arial"/>
        </w:rPr>
      </w:pPr>
      <w:r>
        <w:rPr>
          <w:rFonts w:ascii="Arial" w:hAnsi="Arial" w:cs="Arial"/>
        </w:rPr>
        <w:t>Covers three provisions during the Coronavirus pandemic:</w:t>
      </w:r>
    </w:p>
    <w:p w14:paraId="6B55F76F" w14:textId="22E62445" w:rsidR="00E30378" w:rsidRDefault="00E30378" w:rsidP="00E30378">
      <w:pPr>
        <w:pStyle w:val="ListParagraph"/>
        <w:numPr>
          <w:ilvl w:val="0"/>
          <w:numId w:val="12"/>
        </w:numPr>
        <w:rPr>
          <w:rFonts w:ascii="Arial" w:hAnsi="Arial" w:cs="Arial"/>
        </w:rPr>
      </w:pPr>
      <w:r>
        <w:rPr>
          <w:rFonts w:ascii="Arial" w:hAnsi="Arial" w:cs="Arial"/>
        </w:rPr>
        <w:t>Provision that a LA may lawfully prioritise who and what type of needs it will meet, rather than being required to meet all eligible assessed needs as specified under the Care Act 2014.</w:t>
      </w:r>
    </w:p>
    <w:p w14:paraId="3175CB7B" w14:textId="0806F12B" w:rsidR="00E30378" w:rsidRDefault="00E30378" w:rsidP="00E30378">
      <w:pPr>
        <w:pStyle w:val="ListParagraph"/>
        <w:numPr>
          <w:ilvl w:val="0"/>
          <w:numId w:val="12"/>
        </w:numPr>
        <w:rPr>
          <w:rFonts w:ascii="Arial" w:hAnsi="Arial" w:cs="Arial"/>
        </w:rPr>
      </w:pPr>
      <w:r>
        <w:rPr>
          <w:rFonts w:ascii="Arial" w:hAnsi="Arial" w:cs="Arial"/>
        </w:rPr>
        <w:t>Provision that LA’s may lawfully determine whether and the extent to which it will carry out assessments in individual’s needs and review care plans, or carry out financial assessments, rather than being required to carry these out in all cases as is currently set out in the Care Act.</w:t>
      </w:r>
    </w:p>
    <w:p w14:paraId="0D5EBEB0" w14:textId="47B845E0" w:rsidR="00E30378" w:rsidRDefault="00E30378" w:rsidP="00E30378">
      <w:pPr>
        <w:pStyle w:val="ListParagraph"/>
        <w:numPr>
          <w:ilvl w:val="0"/>
          <w:numId w:val="12"/>
        </w:numPr>
        <w:rPr>
          <w:rFonts w:ascii="Arial" w:hAnsi="Arial" w:cs="Arial"/>
        </w:rPr>
      </w:pPr>
      <w:r>
        <w:rPr>
          <w:rFonts w:ascii="Arial" w:hAnsi="Arial" w:cs="Arial"/>
        </w:rPr>
        <w:t>Provision for the Secretary of State for Health and Social Care to direct LA’s in relation to the prioritisation of services to meet care and support needs in accordance with guidance issued by the Department of Health and Social Care.</w:t>
      </w:r>
    </w:p>
    <w:p w14:paraId="0CD8BC2E" w14:textId="77777777" w:rsidR="00414108" w:rsidRPr="00F4109A" w:rsidRDefault="00B54B6E" w:rsidP="00B54B6E">
      <w:pPr>
        <w:rPr>
          <w:rFonts w:ascii="Arial" w:eastAsia="Times New Roman" w:hAnsi="Arial" w:cs="Arial"/>
          <w:b/>
          <w:sz w:val="36"/>
          <w:szCs w:val="36"/>
          <w:lang w:eastAsia="en-GB"/>
        </w:rPr>
      </w:pPr>
      <w:r>
        <w:rPr>
          <w:rFonts w:ascii="Arial" w:hAnsi="Arial" w:cs="Arial"/>
        </w:rPr>
        <w:t>_________________________________________________________________________</w:t>
      </w:r>
    </w:p>
    <w:p w14:paraId="71B7F56B" w14:textId="77777777" w:rsidR="009E6332" w:rsidRPr="00834527" w:rsidRDefault="009E6332" w:rsidP="004260D4">
      <w:pPr>
        <w:spacing w:after="150" w:line="240" w:lineRule="auto"/>
        <w:rPr>
          <w:rFonts w:ascii="Arial" w:eastAsia="Times New Roman" w:hAnsi="Arial" w:cs="Arial"/>
          <w:b/>
          <w:sz w:val="28"/>
          <w:szCs w:val="28"/>
          <w:lang w:eastAsia="en-GB"/>
        </w:rPr>
      </w:pPr>
      <w:r w:rsidRPr="00834527">
        <w:rPr>
          <w:rFonts w:ascii="Arial" w:eastAsia="Times New Roman" w:hAnsi="Arial" w:cs="Arial"/>
          <w:b/>
          <w:sz w:val="28"/>
          <w:szCs w:val="28"/>
          <w:lang w:eastAsia="en-GB"/>
        </w:rPr>
        <w:t>Resources</w:t>
      </w:r>
      <w:r w:rsidR="00F4109A" w:rsidRPr="00834527">
        <w:rPr>
          <w:rFonts w:ascii="Arial" w:eastAsia="Times New Roman" w:hAnsi="Arial" w:cs="Arial"/>
          <w:b/>
          <w:sz w:val="28"/>
          <w:szCs w:val="28"/>
          <w:lang w:eastAsia="en-GB"/>
        </w:rPr>
        <w:t>:</w:t>
      </w:r>
    </w:p>
    <w:p w14:paraId="394EF95D" w14:textId="7B1554F0" w:rsidR="00B54B6E" w:rsidRPr="00834527" w:rsidRDefault="00B54B6E" w:rsidP="004260D4">
      <w:pPr>
        <w:spacing w:after="150" w:line="240" w:lineRule="auto"/>
        <w:rPr>
          <w:rFonts w:ascii="Arial" w:eastAsia="Times New Roman" w:hAnsi="Arial" w:cs="Arial"/>
          <w:sz w:val="28"/>
          <w:szCs w:val="28"/>
          <w:lang w:eastAsia="en-GB"/>
        </w:rPr>
      </w:pPr>
      <w:r w:rsidRPr="00834527">
        <w:rPr>
          <w:rFonts w:ascii="Arial" w:eastAsia="Times New Roman" w:hAnsi="Arial" w:cs="Arial"/>
          <w:sz w:val="28"/>
          <w:szCs w:val="28"/>
          <w:lang w:eastAsia="en-GB"/>
        </w:rPr>
        <w:t>Advice Poster</w:t>
      </w:r>
    </w:p>
    <w:p w14:paraId="25C1496A" w14:textId="1708F440" w:rsidR="006D461F" w:rsidRDefault="00C70B95" w:rsidP="004260D4">
      <w:pPr>
        <w:spacing w:after="150" w:line="240" w:lineRule="auto"/>
        <w:rPr>
          <w:rFonts w:ascii="Arial" w:eastAsia="Times New Roman" w:hAnsi="Arial" w:cs="Arial"/>
          <w:lang w:eastAsia="en-GB"/>
        </w:rPr>
      </w:pPr>
      <w:hyperlink r:id="rId26" w:history="1">
        <w:r w:rsidR="00BF46A8" w:rsidRPr="00B76455">
          <w:rPr>
            <w:rStyle w:val="Hyperlink"/>
            <w:rFonts w:ascii="Arial" w:eastAsia="Times New Roman" w:hAnsi="Arial" w:cs="Arial"/>
            <w:lang w:eastAsia="en-GB"/>
          </w:rPr>
          <w:t>Advice poster for adults who are self-isolating</w:t>
        </w:r>
      </w:hyperlink>
    </w:p>
    <w:p w14:paraId="4D8EFFF5" w14:textId="77777777" w:rsidR="00834527" w:rsidRDefault="00834527" w:rsidP="004260D4">
      <w:pPr>
        <w:spacing w:after="150" w:line="240" w:lineRule="auto"/>
        <w:rPr>
          <w:rFonts w:ascii="Arial" w:eastAsia="Times New Roman" w:hAnsi="Arial" w:cs="Arial"/>
          <w:lang w:eastAsia="en-GB"/>
        </w:rPr>
      </w:pPr>
    </w:p>
    <w:p w14:paraId="06C668C2" w14:textId="196A32A7" w:rsidR="00B54B6E" w:rsidRPr="00834527" w:rsidRDefault="00B54B6E" w:rsidP="004260D4">
      <w:pPr>
        <w:spacing w:after="150" w:line="240" w:lineRule="auto"/>
        <w:rPr>
          <w:rFonts w:ascii="Arial" w:eastAsia="Times New Roman" w:hAnsi="Arial" w:cs="Arial"/>
          <w:sz w:val="28"/>
          <w:szCs w:val="28"/>
          <w:lang w:eastAsia="en-GB"/>
        </w:rPr>
      </w:pPr>
      <w:r w:rsidRPr="00834527">
        <w:rPr>
          <w:rFonts w:ascii="Arial" w:eastAsia="Times New Roman" w:hAnsi="Arial" w:cs="Arial"/>
          <w:sz w:val="28"/>
          <w:szCs w:val="28"/>
          <w:lang w:eastAsia="en-GB"/>
        </w:rPr>
        <w:t>Easy Read</w:t>
      </w:r>
      <w:r w:rsidR="001D4A9F" w:rsidRPr="00834527">
        <w:rPr>
          <w:rFonts w:ascii="Arial" w:eastAsia="Times New Roman" w:hAnsi="Arial" w:cs="Arial"/>
          <w:sz w:val="28"/>
          <w:szCs w:val="28"/>
          <w:lang w:eastAsia="en-GB"/>
        </w:rPr>
        <w:t>s</w:t>
      </w:r>
    </w:p>
    <w:p w14:paraId="291362D6" w14:textId="52441722" w:rsidR="00B76455" w:rsidRDefault="00C70B95" w:rsidP="004260D4">
      <w:pPr>
        <w:spacing w:after="150" w:line="240" w:lineRule="auto"/>
        <w:rPr>
          <w:rStyle w:val="Hyperlink"/>
          <w:rFonts w:ascii="Arial" w:eastAsia="Times New Roman" w:hAnsi="Arial" w:cs="Arial"/>
          <w:lang w:eastAsia="en-GB"/>
        </w:rPr>
      </w:pPr>
      <w:hyperlink r:id="rId27" w:history="1">
        <w:r w:rsidR="00B76455" w:rsidRPr="00B76455">
          <w:rPr>
            <w:rStyle w:val="Hyperlink"/>
            <w:rFonts w:ascii="Arial" w:eastAsia="Times New Roman" w:hAnsi="Arial" w:cs="Arial"/>
            <w:lang w:eastAsia="en-GB"/>
          </w:rPr>
          <w:t>GOV.UK stay at home guidance</w:t>
        </w:r>
      </w:hyperlink>
    </w:p>
    <w:p w14:paraId="04AD91EE" w14:textId="3EF3C683" w:rsidR="00BF46A8" w:rsidRDefault="00C70B95" w:rsidP="004260D4">
      <w:pPr>
        <w:spacing w:after="150" w:line="240" w:lineRule="auto"/>
        <w:rPr>
          <w:rFonts w:ascii="Arial" w:eastAsia="Times New Roman" w:hAnsi="Arial" w:cs="Arial"/>
          <w:lang w:eastAsia="en-GB"/>
        </w:rPr>
      </w:pPr>
      <w:hyperlink r:id="rId28" w:history="1">
        <w:r w:rsidR="00B76455" w:rsidRPr="00B76455">
          <w:rPr>
            <w:rStyle w:val="Hyperlink"/>
            <w:rFonts w:ascii="Arial" w:eastAsia="Times New Roman" w:hAnsi="Arial" w:cs="Arial"/>
            <w:lang w:eastAsia="en-GB"/>
          </w:rPr>
          <w:t>Mencap guide on Coronavirus</w:t>
        </w:r>
      </w:hyperlink>
      <w:r w:rsidR="00B76455">
        <w:rPr>
          <w:rStyle w:val="Hyperlink"/>
          <w:rFonts w:ascii="Arial" w:eastAsia="Times New Roman" w:hAnsi="Arial" w:cs="Arial"/>
          <w:lang w:eastAsia="en-GB"/>
        </w:rPr>
        <w:t xml:space="preserve"> </w:t>
      </w:r>
    </w:p>
    <w:p w14:paraId="788C8F2C" w14:textId="767B8FFB" w:rsidR="001D4A9F" w:rsidRDefault="00C70B95" w:rsidP="004260D4">
      <w:pPr>
        <w:spacing w:after="150" w:line="240" w:lineRule="auto"/>
        <w:rPr>
          <w:rFonts w:ascii="Arial" w:eastAsia="Times New Roman" w:hAnsi="Arial" w:cs="Arial"/>
          <w:lang w:eastAsia="en-GB"/>
        </w:rPr>
      </w:pPr>
      <w:hyperlink r:id="rId29" w:history="1">
        <w:r w:rsidR="001D4A9F" w:rsidRPr="001D4A9F">
          <w:rPr>
            <w:rStyle w:val="Hyperlink"/>
            <w:rFonts w:ascii="Arial" w:eastAsia="Times New Roman" w:hAnsi="Arial" w:cs="Arial"/>
            <w:lang w:eastAsia="en-GB"/>
          </w:rPr>
          <w:t>Coronavirus and health issues</w:t>
        </w:r>
      </w:hyperlink>
    </w:p>
    <w:p w14:paraId="45BF095D" w14:textId="783214AB" w:rsidR="001D4A9F" w:rsidRDefault="00C70B95" w:rsidP="004260D4">
      <w:pPr>
        <w:spacing w:after="150" w:line="240" w:lineRule="auto"/>
        <w:rPr>
          <w:rFonts w:ascii="Arial" w:eastAsia="Times New Roman" w:hAnsi="Arial" w:cs="Arial"/>
          <w:lang w:eastAsia="en-GB"/>
        </w:rPr>
      </w:pPr>
      <w:hyperlink r:id="rId30" w:history="1">
        <w:r w:rsidR="001D4A9F" w:rsidRPr="001D4A9F">
          <w:rPr>
            <w:rStyle w:val="Hyperlink"/>
            <w:rFonts w:ascii="Arial" w:eastAsia="Times New Roman" w:hAnsi="Arial" w:cs="Arial"/>
            <w:lang w:eastAsia="en-GB"/>
          </w:rPr>
          <w:t>How to stay safe</w:t>
        </w:r>
      </w:hyperlink>
    </w:p>
    <w:p w14:paraId="4694544A" w14:textId="6C9BD47B" w:rsidR="001D4A9F" w:rsidRDefault="00C70B95" w:rsidP="004260D4">
      <w:pPr>
        <w:spacing w:after="150" w:line="240" w:lineRule="auto"/>
        <w:rPr>
          <w:rFonts w:ascii="Arial" w:eastAsia="Times New Roman" w:hAnsi="Arial" w:cs="Arial"/>
          <w:lang w:eastAsia="en-GB"/>
        </w:rPr>
      </w:pPr>
      <w:hyperlink r:id="rId31" w:history="1">
        <w:r w:rsidR="001D4A9F" w:rsidRPr="001D4A9F">
          <w:rPr>
            <w:rStyle w:val="Hyperlink"/>
            <w:rFonts w:ascii="Arial" w:eastAsia="Times New Roman" w:hAnsi="Arial" w:cs="Arial"/>
            <w:lang w:eastAsia="en-GB"/>
          </w:rPr>
          <w:t>What to do if you get ill</w:t>
        </w:r>
      </w:hyperlink>
    </w:p>
    <w:p w14:paraId="7B58668A" w14:textId="77777777" w:rsidR="00AA36FB" w:rsidRDefault="00AA36FB" w:rsidP="004260D4">
      <w:pPr>
        <w:spacing w:after="150" w:line="240" w:lineRule="auto"/>
        <w:rPr>
          <w:rFonts w:ascii="Arial" w:eastAsia="Times New Roman" w:hAnsi="Arial" w:cs="Arial"/>
          <w:lang w:eastAsia="en-GB"/>
        </w:rPr>
      </w:pPr>
    </w:p>
    <w:p w14:paraId="1F6DA41E" w14:textId="7C6879F6" w:rsidR="00B76455" w:rsidRPr="00834527" w:rsidRDefault="00B76455" w:rsidP="004260D4">
      <w:pPr>
        <w:spacing w:after="150" w:line="240" w:lineRule="auto"/>
        <w:rPr>
          <w:rFonts w:ascii="Arial" w:eastAsia="Times New Roman" w:hAnsi="Arial" w:cs="Arial"/>
          <w:sz w:val="28"/>
          <w:szCs w:val="28"/>
          <w:lang w:eastAsia="en-GB"/>
        </w:rPr>
      </w:pPr>
      <w:r w:rsidRPr="00834527">
        <w:rPr>
          <w:rFonts w:ascii="Arial" w:eastAsia="Times New Roman" w:hAnsi="Arial" w:cs="Arial"/>
          <w:sz w:val="28"/>
          <w:szCs w:val="28"/>
          <w:lang w:eastAsia="en-GB"/>
        </w:rPr>
        <w:lastRenderedPageBreak/>
        <w:t>Fu</w:t>
      </w:r>
      <w:r w:rsidR="00AA36FB" w:rsidRPr="00834527">
        <w:rPr>
          <w:rFonts w:ascii="Arial" w:eastAsia="Times New Roman" w:hAnsi="Arial" w:cs="Arial"/>
          <w:sz w:val="28"/>
          <w:szCs w:val="28"/>
          <w:lang w:eastAsia="en-GB"/>
        </w:rPr>
        <w:t>r</w:t>
      </w:r>
      <w:r w:rsidRPr="00834527">
        <w:rPr>
          <w:rFonts w:ascii="Arial" w:eastAsia="Times New Roman" w:hAnsi="Arial" w:cs="Arial"/>
          <w:sz w:val="28"/>
          <w:szCs w:val="28"/>
          <w:lang w:eastAsia="en-GB"/>
        </w:rPr>
        <w:t>ther Resources</w:t>
      </w:r>
    </w:p>
    <w:p w14:paraId="02124B4E" w14:textId="3B0D0CD9" w:rsidR="00B76455" w:rsidRDefault="00C70B95" w:rsidP="004260D4">
      <w:pPr>
        <w:spacing w:after="150" w:line="240" w:lineRule="auto"/>
        <w:rPr>
          <w:rFonts w:ascii="Arial" w:eastAsia="Times New Roman" w:hAnsi="Arial" w:cs="Arial"/>
          <w:lang w:eastAsia="en-GB"/>
        </w:rPr>
      </w:pPr>
      <w:hyperlink r:id="rId32" w:history="1">
        <w:r w:rsidR="00B76455" w:rsidRPr="00B76455">
          <w:rPr>
            <w:rStyle w:val="Hyperlink"/>
            <w:rFonts w:ascii="Arial" w:eastAsia="Times New Roman" w:hAnsi="Arial" w:cs="Arial"/>
            <w:lang w:eastAsia="en-GB"/>
          </w:rPr>
          <w:t>COVID-19 advice for patients translated into multiple languages</w:t>
        </w:r>
      </w:hyperlink>
    </w:p>
    <w:p w14:paraId="7EB2A550" w14:textId="20DC83DA" w:rsidR="00B76455" w:rsidRDefault="00C70B95" w:rsidP="004260D4">
      <w:pPr>
        <w:spacing w:after="150" w:line="240" w:lineRule="auto"/>
        <w:rPr>
          <w:rStyle w:val="Hyperlink"/>
          <w:rFonts w:ascii="Arial" w:eastAsia="Times New Roman" w:hAnsi="Arial" w:cs="Arial"/>
          <w:lang w:eastAsia="en-GB"/>
        </w:rPr>
      </w:pPr>
      <w:hyperlink r:id="rId33" w:history="1">
        <w:r w:rsidR="00B76455" w:rsidRPr="00B76455">
          <w:rPr>
            <w:rStyle w:val="Hyperlink"/>
            <w:rFonts w:ascii="Arial" w:eastAsia="Times New Roman" w:hAnsi="Arial" w:cs="Arial"/>
            <w:lang w:eastAsia="en-GB"/>
          </w:rPr>
          <w:t>Summary of key guidance in sign language</w:t>
        </w:r>
      </w:hyperlink>
    </w:p>
    <w:p w14:paraId="46BAFD04" w14:textId="0DF51B8B" w:rsidR="006641DF" w:rsidRDefault="00C70B95" w:rsidP="004260D4">
      <w:pPr>
        <w:spacing w:after="150" w:line="240" w:lineRule="auto"/>
        <w:rPr>
          <w:rStyle w:val="Hyperlink"/>
          <w:rFonts w:ascii="Arial" w:eastAsia="Times New Roman" w:hAnsi="Arial" w:cs="Arial"/>
          <w:lang w:eastAsia="en-GB"/>
        </w:rPr>
      </w:pPr>
      <w:hyperlink r:id="rId34" w:history="1">
        <w:r w:rsidR="006641DF" w:rsidRPr="006641DF">
          <w:rPr>
            <w:rStyle w:val="Hyperlink"/>
            <w:rFonts w:ascii="Arial" w:eastAsia="Times New Roman" w:hAnsi="Arial" w:cs="Arial"/>
            <w:lang w:eastAsia="en-GB"/>
          </w:rPr>
          <w:t>The Children’s Commissioner has issued Covid-19 advice for children</w:t>
        </w:r>
      </w:hyperlink>
      <w:r w:rsidR="006641DF">
        <w:rPr>
          <w:rStyle w:val="Hyperlink"/>
          <w:rFonts w:ascii="Arial" w:eastAsia="Times New Roman" w:hAnsi="Arial" w:cs="Arial"/>
          <w:lang w:eastAsia="en-GB"/>
        </w:rPr>
        <w:t xml:space="preserve"> </w:t>
      </w:r>
    </w:p>
    <w:p w14:paraId="4447F635" w14:textId="0A90F40A" w:rsidR="006641DF" w:rsidRPr="006641DF" w:rsidRDefault="00C70B95" w:rsidP="004260D4">
      <w:pPr>
        <w:spacing w:after="150" w:line="240" w:lineRule="auto"/>
        <w:rPr>
          <w:rFonts w:ascii="Arial" w:eastAsia="Times New Roman" w:hAnsi="Arial" w:cs="Arial"/>
          <w:color w:val="7030A0"/>
          <w:lang w:eastAsia="en-GB"/>
        </w:rPr>
      </w:pPr>
      <w:hyperlink r:id="rId35" w:history="1">
        <w:r w:rsidR="006641DF" w:rsidRPr="00071450">
          <w:rPr>
            <w:rStyle w:val="Hyperlink"/>
            <w:rFonts w:ascii="Arial" w:eastAsia="Times New Roman" w:hAnsi="Arial" w:cs="Arial"/>
            <w:lang w:eastAsia="en-GB"/>
          </w:rPr>
          <w:t>The NSPCC have provided Covid-19 advice and support for parents and care givers</w:t>
        </w:r>
      </w:hyperlink>
    </w:p>
    <w:p w14:paraId="7262CD22" w14:textId="77777777" w:rsidR="00A91DC6" w:rsidRPr="00F4109A" w:rsidRDefault="00A91DC6" w:rsidP="00A91DC6">
      <w:pPr>
        <w:rPr>
          <w:rFonts w:ascii="Arial" w:eastAsia="Times New Roman" w:hAnsi="Arial" w:cs="Arial"/>
          <w:b/>
          <w:sz w:val="36"/>
          <w:szCs w:val="36"/>
          <w:lang w:eastAsia="en-GB"/>
        </w:rPr>
      </w:pPr>
      <w:r>
        <w:rPr>
          <w:rFonts w:ascii="Arial" w:hAnsi="Arial" w:cs="Arial"/>
        </w:rPr>
        <w:t>_________________________________________________________________________</w:t>
      </w:r>
    </w:p>
    <w:p w14:paraId="029EC756" w14:textId="56BD026A" w:rsidR="00750B4A" w:rsidRDefault="00F516D1" w:rsidP="00F516D1">
      <w:pPr>
        <w:spacing w:after="150" w:line="240" w:lineRule="auto"/>
        <w:rPr>
          <w:rFonts w:ascii="Arial" w:eastAsia="Times New Roman" w:hAnsi="Arial" w:cs="Arial"/>
          <w:sz w:val="28"/>
          <w:szCs w:val="28"/>
          <w:lang w:eastAsia="en-GB"/>
        </w:rPr>
      </w:pPr>
      <w:r w:rsidRPr="00834527">
        <w:rPr>
          <w:rFonts w:ascii="Arial" w:eastAsia="Times New Roman" w:hAnsi="Arial" w:cs="Arial"/>
          <w:sz w:val="28"/>
          <w:szCs w:val="28"/>
          <w:lang w:eastAsia="en-GB"/>
        </w:rPr>
        <w:t xml:space="preserve">Safeguarding </w:t>
      </w:r>
      <w:r w:rsidR="002E5C6D" w:rsidRPr="00834527">
        <w:rPr>
          <w:rFonts w:ascii="Arial" w:eastAsia="Times New Roman" w:hAnsi="Arial" w:cs="Arial"/>
          <w:sz w:val="28"/>
          <w:szCs w:val="28"/>
          <w:lang w:eastAsia="en-GB"/>
        </w:rPr>
        <w:t xml:space="preserve">children and </w:t>
      </w:r>
      <w:r w:rsidRPr="00834527">
        <w:rPr>
          <w:rFonts w:ascii="Arial" w:eastAsia="Times New Roman" w:hAnsi="Arial" w:cs="Arial"/>
          <w:sz w:val="28"/>
          <w:szCs w:val="28"/>
          <w:lang w:eastAsia="en-GB"/>
        </w:rPr>
        <w:t>adults through the Coronavirus epidemic: What do volunteers need to know to keep themselves and others safe</w:t>
      </w:r>
      <w:r w:rsidR="009E2E21">
        <w:rPr>
          <w:rFonts w:ascii="Arial" w:eastAsia="Times New Roman" w:hAnsi="Arial" w:cs="Arial"/>
          <w:sz w:val="28"/>
          <w:szCs w:val="28"/>
          <w:lang w:eastAsia="en-GB"/>
        </w:rPr>
        <w:t>?</w:t>
      </w:r>
    </w:p>
    <w:p w14:paraId="7299FCD8" w14:textId="37235240" w:rsidR="00F516D1" w:rsidRDefault="00F516D1" w:rsidP="00F516D1">
      <w:pPr>
        <w:spacing w:after="150" w:line="240" w:lineRule="auto"/>
        <w:rPr>
          <w:rFonts w:ascii="Arial" w:eastAsia="Times New Roman" w:hAnsi="Arial" w:cs="Arial"/>
          <w:lang w:eastAsia="en-GB"/>
        </w:rPr>
      </w:pPr>
      <w:r w:rsidRPr="00E70C28">
        <w:rPr>
          <w:rFonts w:ascii="Arial" w:eastAsia="Times New Roman" w:hAnsi="Arial" w:cs="Arial"/>
          <w:lang w:eastAsia="en-GB"/>
        </w:rPr>
        <w:t>Wi</w:t>
      </w:r>
      <w:r>
        <w:rPr>
          <w:rFonts w:ascii="Arial" w:eastAsia="Times New Roman" w:hAnsi="Arial" w:cs="Arial"/>
          <w:lang w:eastAsia="en-GB"/>
        </w:rPr>
        <w:t>th the Coronavirus outbreak community groups and volunteers are increasingly crucial in supporting adults at risk.  With that in mind, you are volunteering with your local community, or you are hiring volunteers, it is important that you safeguard yourself and others from harm and abuse.</w:t>
      </w:r>
    </w:p>
    <w:p w14:paraId="1885D7A4" w14:textId="0311DFC4" w:rsidR="00F516D1" w:rsidRDefault="00F516D1" w:rsidP="00F516D1">
      <w:pPr>
        <w:spacing w:after="150" w:line="240" w:lineRule="auto"/>
        <w:rPr>
          <w:rFonts w:ascii="Arial" w:eastAsia="Times New Roman" w:hAnsi="Arial" w:cs="Arial"/>
          <w:lang w:eastAsia="en-GB"/>
        </w:rPr>
      </w:pPr>
      <w:r>
        <w:rPr>
          <w:rFonts w:ascii="Arial" w:eastAsia="Times New Roman" w:hAnsi="Arial" w:cs="Arial"/>
          <w:lang w:eastAsia="en-GB"/>
        </w:rPr>
        <w:t xml:space="preserve">The Ann Craft Trust has published </w:t>
      </w:r>
      <w:hyperlink r:id="rId36" w:history="1">
        <w:r w:rsidRPr="00F516D1">
          <w:rPr>
            <w:rStyle w:val="Hyperlink"/>
            <w:rFonts w:ascii="Arial" w:eastAsia="Times New Roman" w:hAnsi="Arial" w:cs="Arial"/>
            <w:lang w:eastAsia="en-GB"/>
          </w:rPr>
          <w:t>information</w:t>
        </w:r>
      </w:hyperlink>
      <w:r>
        <w:rPr>
          <w:rFonts w:ascii="Arial" w:eastAsia="Times New Roman" w:hAnsi="Arial" w:cs="Arial"/>
          <w:lang w:eastAsia="en-GB"/>
        </w:rPr>
        <w:t xml:space="preserve"> to help.</w:t>
      </w:r>
    </w:p>
    <w:p w14:paraId="61AE7B14" w14:textId="48783CE8" w:rsidR="00F516D1" w:rsidRDefault="00F516D1" w:rsidP="00F516D1">
      <w:pPr>
        <w:spacing w:after="150" w:line="240" w:lineRule="auto"/>
        <w:rPr>
          <w:rFonts w:ascii="Arial" w:eastAsia="Times New Roman" w:hAnsi="Arial" w:cs="Arial"/>
          <w:lang w:eastAsia="en-GB"/>
        </w:rPr>
      </w:pPr>
      <w:r>
        <w:rPr>
          <w:rFonts w:ascii="Arial" w:eastAsia="Times New Roman" w:hAnsi="Arial" w:cs="Arial"/>
          <w:lang w:eastAsia="en-GB"/>
        </w:rPr>
        <w:t xml:space="preserve">The Government has produced a </w:t>
      </w:r>
      <w:hyperlink r:id="rId37" w:history="1">
        <w:r w:rsidRPr="00F516D1">
          <w:rPr>
            <w:rStyle w:val="Hyperlink"/>
            <w:rFonts w:ascii="Arial" w:eastAsia="Times New Roman" w:hAnsi="Arial" w:cs="Arial"/>
            <w:lang w:eastAsia="en-GB"/>
          </w:rPr>
          <w:t>factsheet</w:t>
        </w:r>
      </w:hyperlink>
      <w:r>
        <w:rPr>
          <w:rFonts w:ascii="Arial" w:eastAsia="Times New Roman" w:hAnsi="Arial" w:cs="Arial"/>
          <w:lang w:eastAsia="en-GB"/>
        </w:rPr>
        <w:t xml:space="preserve"> designed to address specific concerns that people involved in supporting their community may have at this time.</w:t>
      </w:r>
    </w:p>
    <w:p w14:paraId="47C57D27" w14:textId="212BD272" w:rsidR="00A91DC6" w:rsidRPr="00A91DC6" w:rsidRDefault="00A91DC6" w:rsidP="00A91DC6">
      <w:pPr>
        <w:rPr>
          <w:rFonts w:ascii="Arial" w:eastAsia="Times New Roman" w:hAnsi="Arial" w:cs="Arial"/>
          <w:b/>
          <w:sz w:val="36"/>
          <w:szCs w:val="36"/>
          <w:lang w:eastAsia="en-GB"/>
        </w:rPr>
      </w:pPr>
      <w:r>
        <w:rPr>
          <w:rFonts w:ascii="Arial" w:hAnsi="Arial" w:cs="Arial"/>
        </w:rPr>
        <w:t>_________________________________________________________________________</w:t>
      </w:r>
    </w:p>
    <w:p w14:paraId="11C40B74" w14:textId="2FC35BAF" w:rsidR="00B54B6E" w:rsidRPr="009E2E21" w:rsidRDefault="00B54B6E" w:rsidP="004260D4">
      <w:pPr>
        <w:spacing w:after="150" w:line="240" w:lineRule="auto"/>
        <w:rPr>
          <w:rFonts w:ascii="Arial" w:eastAsia="Times New Roman" w:hAnsi="Arial" w:cs="Arial"/>
          <w:sz w:val="28"/>
          <w:szCs w:val="28"/>
          <w:lang w:eastAsia="en-GB"/>
        </w:rPr>
      </w:pPr>
      <w:bookmarkStart w:id="1" w:name="_Hlk36225518"/>
      <w:r w:rsidRPr="009E2E21">
        <w:rPr>
          <w:rFonts w:ascii="Arial" w:eastAsia="Times New Roman" w:hAnsi="Arial" w:cs="Arial"/>
          <w:sz w:val="28"/>
          <w:szCs w:val="28"/>
          <w:lang w:eastAsia="en-GB"/>
        </w:rPr>
        <w:t>Training</w:t>
      </w:r>
    </w:p>
    <w:p w14:paraId="54086B51" w14:textId="258295AF" w:rsidR="00BF46A8" w:rsidRDefault="00BF46A8" w:rsidP="004260D4">
      <w:pPr>
        <w:spacing w:after="150" w:line="240" w:lineRule="auto"/>
        <w:rPr>
          <w:rFonts w:ascii="Arial" w:eastAsia="Times New Roman" w:hAnsi="Arial" w:cs="Arial"/>
          <w:lang w:eastAsia="en-GB"/>
        </w:rPr>
      </w:pPr>
      <w:r>
        <w:rPr>
          <w:rFonts w:ascii="Arial" w:eastAsia="Times New Roman" w:hAnsi="Arial" w:cs="Arial"/>
          <w:lang w:eastAsia="en-GB"/>
        </w:rPr>
        <w:t xml:space="preserve">Health Education England </w:t>
      </w:r>
      <w:r w:rsidR="00A91DC6">
        <w:rPr>
          <w:rFonts w:ascii="Arial" w:eastAsia="Times New Roman" w:hAnsi="Arial" w:cs="Arial"/>
          <w:lang w:eastAsia="en-GB"/>
        </w:rPr>
        <w:t xml:space="preserve">has made available </w:t>
      </w:r>
      <w:r>
        <w:rPr>
          <w:rFonts w:ascii="Arial" w:eastAsia="Times New Roman" w:hAnsi="Arial" w:cs="Arial"/>
          <w:lang w:eastAsia="en-GB"/>
        </w:rPr>
        <w:t xml:space="preserve">free online </w:t>
      </w:r>
      <w:hyperlink r:id="rId38" w:history="1">
        <w:r w:rsidRPr="00BF46A8">
          <w:rPr>
            <w:rStyle w:val="Hyperlink"/>
            <w:rFonts w:ascii="Arial" w:eastAsia="Times New Roman" w:hAnsi="Arial" w:cs="Arial"/>
            <w:lang w:eastAsia="en-GB"/>
          </w:rPr>
          <w:t>safeguarding adults training</w:t>
        </w:r>
      </w:hyperlink>
      <w:bookmarkEnd w:id="1"/>
      <w:r>
        <w:rPr>
          <w:rFonts w:ascii="Arial" w:eastAsia="Times New Roman" w:hAnsi="Arial" w:cs="Arial"/>
          <w:lang w:eastAsia="en-GB"/>
        </w:rPr>
        <w:t>.</w:t>
      </w:r>
    </w:p>
    <w:p w14:paraId="29E91F10" w14:textId="6F5960A2" w:rsidR="00BE0A01" w:rsidRDefault="00BE0A01" w:rsidP="00CA0BB3">
      <w:pPr>
        <w:spacing w:after="150" w:line="240" w:lineRule="auto"/>
        <w:rPr>
          <w:rFonts w:ascii="Arial" w:eastAsia="Times New Roman" w:hAnsi="Arial" w:cs="Arial"/>
          <w:lang w:eastAsia="en-GB"/>
        </w:rPr>
      </w:pPr>
    </w:p>
    <w:p w14:paraId="52DD0D0E" w14:textId="77777777" w:rsidR="00BE0A01" w:rsidRDefault="00BE0A01" w:rsidP="00CA0BB3">
      <w:pPr>
        <w:spacing w:after="150" w:line="240" w:lineRule="auto"/>
        <w:rPr>
          <w:rFonts w:ascii="Arial" w:eastAsia="Times New Roman" w:hAnsi="Arial" w:cs="Arial"/>
          <w:lang w:eastAsia="en-GB"/>
        </w:rPr>
      </w:pPr>
    </w:p>
    <w:p w14:paraId="492AEB33" w14:textId="77777777" w:rsidR="00CA0BB3" w:rsidRPr="007D698D" w:rsidRDefault="00CA0BB3" w:rsidP="001D788B">
      <w:pPr>
        <w:autoSpaceDE w:val="0"/>
        <w:autoSpaceDN w:val="0"/>
        <w:spacing w:after="0" w:line="240" w:lineRule="auto"/>
      </w:pPr>
    </w:p>
    <w:p w14:paraId="0E8DDDAB" w14:textId="77777777" w:rsidR="001D788B" w:rsidRPr="00F85A7E" w:rsidRDefault="001D788B" w:rsidP="009476EB"/>
    <w:sectPr w:rsidR="001D788B" w:rsidRPr="00F85A7E" w:rsidSect="00BE0A01">
      <w:headerReference w:type="default" r:id="rId39"/>
      <w:footerReference w:type="default" r:id="rId40"/>
      <w:pgSz w:w="11906" w:h="16838"/>
      <w:pgMar w:top="993" w:right="1133"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5FB2" w14:textId="77777777" w:rsidR="00C44096" w:rsidRDefault="00C44096" w:rsidP="00C44096">
      <w:pPr>
        <w:spacing w:after="0" w:line="240" w:lineRule="auto"/>
      </w:pPr>
      <w:r>
        <w:separator/>
      </w:r>
    </w:p>
  </w:endnote>
  <w:endnote w:type="continuationSeparator" w:id="0">
    <w:p w14:paraId="1324D51D" w14:textId="77777777" w:rsidR="00C44096" w:rsidRDefault="00C44096" w:rsidP="00C4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325921"/>
      <w:docPartObj>
        <w:docPartGallery w:val="Page Numbers (Bottom of Page)"/>
        <w:docPartUnique/>
      </w:docPartObj>
    </w:sdtPr>
    <w:sdtEndPr>
      <w:rPr>
        <w:noProof/>
      </w:rPr>
    </w:sdtEndPr>
    <w:sdtContent>
      <w:p w14:paraId="2402200E" w14:textId="5C9679A2" w:rsidR="00C44096" w:rsidRDefault="00C440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48B31D" w14:textId="77777777" w:rsidR="00C44096" w:rsidRDefault="00C4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2D03B" w14:textId="77777777" w:rsidR="00C44096" w:rsidRDefault="00C44096" w:rsidP="00C44096">
      <w:pPr>
        <w:spacing w:after="0" w:line="240" w:lineRule="auto"/>
      </w:pPr>
      <w:r>
        <w:separator/>
      </w:r>
    </w:p>
  </w:footnote>
  <w:footnote w:type="continuationSeparator" w:id="0">
    <w:p w14:paraId="2A01AD2D" w14:textId="77777777" w:rsidR="00C44096" w:rsidRDefault="00C44096" w:rsidP="00C4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1555" w14:textId="5FFC329A" w:rsidR="004347A2" w:rsidRDefault="00A4695D" w:rsidP="00A4695D">
    <w:pPr>
      <w:pStyle w:val="Header"/>
      <w:jc w:val="center"/>
    </w:pPr>
    <w:r>
      <w:rPr>
        <w:noProof/>
        <w:color w:val="1F497D"/>
        <w:lang w:eastAsia="en-GB"/>
      </w:rPr>
      <w:drawing>
        <wp:inline distT="0" distB="0" distL="0" distR="0" wp14:anchorId="2722C9D3" wp14:editId="57548196">
          <wp:extent cx="838200" cy="771525"/>
          <wp:effectExtent l="0" t="0" r="0" b="9525"/>
          <wp:docPr id="2" name="Picture 2" descr="SA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_logo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inline>
      </w:drawing>
    </w:r>
    <w:r w:rsidR="004347A2">
      <w:rPr>
        <w:noProof/>
        <w:lang w:eastAsia="en-GB"/>
      </w:rPr>
      <w:drawing>
        <wp:inline distT="0" distB="0" distL="0" distR="0" wp14:anchorId="3EF076A2" wp14:editId="3DFAE0D0">
          <wp:extent cx="1219200" cy="695325"/>
          <wp:effectExtent l="0" t="0" r="0" b="9525"/>
          <wp:docPr id="1" name="Picture 1" descr="cid:image003.jpg@01D5C21D.52A0F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C21D.52A0FC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20DA8F"/>
    <w:multiLevelType w:val="hybridMultilevel"/>
    <w:tmpl w:val="47B3A7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E6EE7"/>
    <w:multiLevelType w:val="hybridMultilevel"/>
    <w:tmpl w:val="2948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B58"/>
    <w:multiLevelType w:val="multilevel"/>
    <w:tmpl w:val="CD9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081E"/>
    <w:multiLevelType w:val="multilevel"/>
    <w:tmpl w:val="AE0A49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20510"/>
    <w:multiLevelType w:val="hybridMultilevel"/>
    <w:tmpl w:val="B87CF258"/>
    <w:lvl w:ilvl="0" w:tplc="3768E8C0">
      <w:numFmt w:val="bullet"/>
      <w:lvlText w:val="-"/>
      <w:lvlJc w:val="left"/>
      <w:pPr>
        <w:ind w:left="420" w:hanging="360"/>
      </w:pPr>
      <w:rPr>
        <w:rFonts w:ascii="Arial" w:eastAsia="Times New Roman" w:hAnsi="Arial" w:cs="Arial" w:hint="default"/>
        <w:b/>
      </w:rPr>
    </w:lvl>
    <w:lvl w:ilvl="1" w:tplc="B2946C66">
      <w:numFmt w:val="bullet"/>
      <w:lvlText w:val="–"/>
      <w:lvlJc w:val="left"/>
      <w:pPr>
        <w:ind w:left="1140" w:hanging="360"/>
      </w:pPr>
      <w:rPr>
        <w:rFonts w:ascii="Arial" w:eastAsia="Times New Roman" w:hAnsi="Arial" w:cs="Arial" w:hint="default"/>
        <w:b/>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2FD6DAE"/>
    <w:multiLevelType w:val="hybridMultilevel"/>
    <w:tmpl w:val="EDEC1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C7C8D"/>
    <w:multiLevelType w:val="hybridMultilevel"/>
    <w:tmpl w:val="DC5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B33EC"/>
    <w:multiLevelType w:val="hybridMultilevel"/>
    <w:tmpl w:val="650CF284"/>
    <w:lvl w:ilvl="0" w:tplc="06BCD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9418EB"/>
    <w:multiLevelType w:val="hybridMultilevel"/>
    <w:tmpl w:val="3B5CBE5E"/>
    <w:lvl w:ilvl="0" w:tplc="08090001">
      <w:start w:val="1"/>
      <w:numFmt w:val="bullet"/>
      <w:lvlText w:val=""/>
      <w:lvlJc w:val="left"/>
      <w:pPr>
        <w:ind w:left="4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A236A"/>
    <w:multiLevelType w:val="hybridMultilevel"/>
    <w:tmpl w:val="942CE052"/>
    <w:lvl w:ilvl="0" w:tplc="3768E8C0">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10916"/>
    <w:multiLevelType w:val="hybridMultilevel"/>
    <w:tmpl w:val="A936E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DC2F99"/>
    <w:multiLevelType w:val="hybridMultilevel"/>
    <w:tmpl w:val="6220D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C4791"/>
    <w:multiLevelType w:val="multilevel"/>
    <w:tmpl w:val="8F14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5E682B"/>
    <w:multiLevelType w:val="multilevel"/>
    <w:tmpl w:val="323E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A28EC"/>
    <w:multiLevelType w:val="hybridMultilevel"/>
    <w:tmpl w:val="1A4E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C5EC2"/>
    <w:multiLevelType w:val="hybridMultilevel"/>
    <w:tmpl w:val="7F00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D0307"/>
    <w:multiLevelType w:val="hybridMultilevel"/>
    <w:tmpl w:val="991A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D9BE6"/>
    <w:multiLevelType w:val="hybridMultilevel"/>
    <w:tmpl w:val="A02CB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3"/>
  </w:num>
  <w:num w:numId="4">
    <w:abstractNumId w:val="12"/>
  </w:num>
  <w:num w:numId="5">
    <w:abstractNumId w:val="16"/>
  </w:num>
  <w:num w:numId="6">
    <w:abstractNumId w:val="1"/>
  </w:num>
  <w:num w:numId="7">
    <w:abstractNumId w:val="14"/>
  </w:num>
  <w:num w:numId="8">
    <w:abstractNumId w:val="4"/>
  </w:num>
  <w:num w:numId="9">
    <w:abstractNumId w:val="9"/>
  </w:num>
  <w:num w:numId="10">
    <w:abstractNumId w:val="8"/>
  </w:num>
  <w:num w:numId="11">
    <w:abstractNumId w:val="11"/>
  </w:num>
  <w:num w:numId="12">
    <w:abstractNumId w:val="7"/>
  </w:num>
  <w:num w:numId="13">
    <w:abstractNumId w:val="10"/>
  </w:num>
  <w:num w:numId="14">
    <w:abstractNumId w:val="17"/>
  </w:num>
  <w:num w:numId="15">
    <w:abstractNumId w:val="0"/>
  </w:num>
  <w:num w:numId="16">
    <w:abstractNumId w:val="5"/>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7E"/>
    <w:rsid w:val="00010B5B"/>
    <w:rsid w:val="00071450"/>
    <w:rsid w:val="000B7A2D"/>
    <w:rsid w:val="000E4058"/>
    <w:rsid w:val="001928D7"/>
    <w:rsid w:val="001D4A9F"/>
    <w:rsid w:val="001D788B"/>
    <w:rsid w:val="001E7CF7"/>
    <w:rsid w:val="001F2323"/>
    <w:rsid w:val="002148C5"/>
    <w:rsid w:val="00220291"/>
    <w:rsid w:val="002B7EEC"/>
    <w:rsid w:val="002E5C6D"/>
    <w:rsid w:val="00320800"/>
    <w:rsid w:val="003C53A4"/>
    <w:rsid w:val="00414108"/>
    <w:rsid w:val="004260D4"/>
    <w:rsid w:val="004347A2"/>
    <w:rsid w:val="004E13FC"/>
    <w:rsid w:val="005202EF"/>
    <w:rsid w:val="005938A5"/>
    <w:rsid w:val="005A2F54"/>
    <w:rsid w:val="00616C1C"/>
    <w:rsid w:val="00624B88"/>
    <w:rsid w:val="00630ECA"/>
    <w:rsid w:val="0063343E"/>
    <w:rsid w:val="00643775"/>
    <w:rsid w:val="0065086D"/>
    <w:rsid w:val="006641DF"/>
    <w:rsid w:val="00683E71"/>
    <w:rsid w:val="00686D1D"/>
    <w:rsid w:val="006C47C8"/>
    <w:rsid w:val="006D461F"/>
    <w:rsid w:val="006D6CD9"/>
    <w:rsid w:val="00720696"/>
    <w:rsid w:val="00734E3A"/>
    <w:rsid w:val="00750B4A"/>
    <w:rsid w:val="007934D9"/>
    <w:rsid w:val="007B30ED"/>
    <w:rsid w:val="007C743A"/>
    <w:rsid w:val="00815D54"/>
    <w:rsid w:val="00834527"/>
    <w:rsid w:val="00851C1B"/>
    <w:rsid w:val="00856CB7"/>
    <w:rsid w:val="008D5E71"/>
    <w:rsid w:val="008F35BF"/>
    <w:rsid w:val="009130E4"/>
    <w:rsid w:val="009252CB"/>
    <w:rsid w:val="009369BF"/>
    <w:rsid w:val="009476EB"/>
    <w:rsid w:val="009B728A"/>
    <w:rsid w:val="009C1AB8"/>
    <w:rsid w:val="009D1D31"/>
    <w:rsid w:val="009D3E26"/>
    <w:rsid w:val="009E2E21"/>
    <w:rsid w:val="009E6332"/>
    <w:rsid w:val="00A26E9C"/>
    <w:rsid w:val="00A35F4F"/>
    <w:rsid w:val="00A4695D"/>
    <w:rsid w:val="00A60A97"/>
    <w:rsid w:val="00A91DC6"/>
    <w:rsid w:val="00AA36FB"/>
    <w:rsid w:val="00AE6E9F"/>
    <w:rsid w:val="00B54B6E"/>
    <w:rsid w:val="00B74C42"/>
    <w:rsid w:val="00B76455"/>
    <w:rsid w:val="00B803E1"/>
    <w:rsid w:val="00BC3F37"/>
    <w:rsid w:val="00BE0A01"/>
    <w:rsid w:val="00BF46A8"/>
    <w:rsid w:val="00C20056"/>
    <w:rsid w:val="00C432DF"/>
    <w:rsid w:val="00C44096"/>
    <w:rsid w:val="00C53D4D"/>
    <w:rsid w:val="00C5551C"/>
    <w:rsid w:val="00C70B95"/>
    <w:rsid w:val="00CA0BB3"/>
    <w:rsid w:val="00CD517B"/>
    <w:rsid w:val="00CD7EC9"/>
    <w:rsid w:val="00CF50E9"/>
    <w:rsid w:val="00CF6E65"/>
    <w:rsid w:val="00D45ACF"/>
    <w:rsid w:val="00D906B1"/>
    <w:rsid w:val="00E30378"/>
    <w:rsid w:val="00E70C28"/>
    <w:rsid w:val="00E73C7A"/>
    <w:rsid w:val="00EA1006"/>
    <w:rsid w:val="00EE0783"/>
    <w:rsid w:val="00EF0265"/>
    <w:rsid w:val="00F0029F"/>
    <w:rsid w:val="00F36289"/>
    <w:rsid w:val="00F4109A"/>
    <w:rsid w:val="00F507BA"/>
    <w:rsid w:val="00F516D1"/>
    <w:rsid w:val="00F85076"/>
    <w:rsid w:val="00F85A7E"/>
    <w:rsid w:val="00FB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E2D5"/>
  <w15:chartTrackingRefBased/>
  <w15:docId w15:val="{0A22A011-CF7A-424C-9C7E-99C07313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85A7E"/>
    <w:pPr>
      <w:spacing w:before="300" w:after="150" w:line="240" w:lineRule="auto"/>
      <w:outlineLvl w:val="1"/>
    </w:pPr>
    <w:rPr>
      <w:rFonts w:ascii="inherit" w:eastAsia="Times New Roman" w:hAnsi="inherit" w:cs="Times New Roman"/>
      <w:color w:val="691877"/>
      <w:sz w:val="45"/>
      <w:szCs w:val="45"/>
      <w:lang w:eastAsia="en-GB"/>
    </w:rPr>
  </w:style>
  <w:style w:type="paragraph" w:styleId="Heading3">
    <w:name w:val="heading 3"/>
    <w:basedOn w:val="Normal"/>
    <w:link w:val="Heading3Char"/>
    <w:uiPriority w:val="9"/>
    <w:qFormat/>
    <w:rsid w:val="00F85A7E"/>
    <w:pPr>
      <w:spacing w:before="300" w:after="150" w:line="240" w:lineRule="auto"/>
      <w:outlineLvl w:val="2"/>
    </w:pPr>
    <w:rPr>
      <w:rFonts w:ascii="inherit" w:eastAsia="Times New Roman" w:hAnsi="inherit" w:cs="Times New Roman"/>
      <w:color w:val="691877"/>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A7E"/>
    <w:rPr>
      <w:rFonts w:ascii="inherit" w:eastAsia="Times New Roman" w:hAnsi="inherit" w:cs="Times New Roman"/>
      <w:color w:val="691877"/>
      <w:sz w:val="45"/>
      <w:szCs w:val="45"/>
      <w:lang w:eastAsia="en-GB"/>
    </w:rPr>
  </w:style>
  <w:style w:type="character" w:customStyle="1" w:styleId="Heading3Char">
    <w:name w:val="Heading 3 Char"/>
    <w:basedOn w:val="DefaultParagraphFont"/>
    <w:link w:val="Heading3"/>
    <w:uiPriority w:val="9"/>
    <w:rsid w:val="00F85A7E"/>
    <w:rPr>
      <w:rFonts w:ascii="inherit" w:eastAsia="Times New Roman" w:hAnsi="inherit" w:cs="Times New Roman"/>
      <w:color w:val="691877"/>
      <w:sz w:val="36"/>
      <w:szCs w:val="36"/>
      <w:lang w:eastAsia="en-GB"/>
    </w:rPr>
  </w:style>
  <w:style w:type="character" w:styleId="Hyperlink">
    <w:name w:val="Hyperlink"/>
    <w:basedOn w:val="DefaultParagraphFont"/>
    <w:uiPriority w:val="99"/>
    <w:unhideWhenUsed/>
    <w:rsid w:val="00F85A7E"/>
    <w:rPr>
      <w:strike w:val="0"/>
      <w:dstrike w:val="0"/>
      <w:color w:val="6917C5"/>
      <w:u w:val="none"/>
      <w:effect w:val="none"/>
      <w:shd w:val="clear" w:color="auto" w:fill="auto"/>
    </w:rPr>
  </w:style>
  <w:style w:type="paragraph" w:styleId="NormalWeb">
    <w:name w:val="Normal (Web)"/>
    <w:basedOn w:val="Normal"/>
    <w:uiPriority w:val="99"/>
    <w:unhideWhenUsed/>
    <w:rsid w:val="00F85A7E"/>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76EB"/>
    <w:rPr>
      <w:rFonts w:asciiTheme="majorHAnsi" w:eastAsiaTheme="majorEastAsia" w:hAnsiTheme="majorHAnsi" w:cstheme="majorBidi"/>
      <w:color w:val="2F5496" w:themeColor="accent1" w:themeShade="BF"/>
      <w:sz w:val="32"/>
      <w:szCs w:val="32"/>
    </w:rPr>
  </w:style>
  <w:style w:type="paragraph" w:customStyle="1" w:styleId="gdp">
    <w:name w:val="gd_p"/>
    <w:basedOn w:val="Normal"/>
    <w:uiPriority w:val="99"/>
    <w:semiHidden/>
    <w:rsid w:val="009476E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9476EB"/>
    <w:rPr>
      <w:b/>
      <w:bCs/>
    </w:rPr>
  </w:style>
  <w:style w:type="character" w:styleId="Emphasis">
    <w:name w:val="Emphasis"/>
    <w:basedOn w:val="DefaultParagraphFont"/>
    <w:uiPriority w:val="20"/>
    <w:qFormat/>
    <w:rsid w:val="009476EB"/>
    <w:rPr>
      <w:i/>
      <w:iCs/>
    </w:rPr>
  </w:style>
  <w:style w:type="paragraph" w:customStyle="1" w:styleId="abstract">
    <w:name w:val="abstract"/>
    <w:basedOn w:val="Normal"/>
    <w:rsid w:val="00856CB7"/>
    <w:pPr>
      <w:spacing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53D4D"/>
    <w:rPr>
      <w:color w:val="605E5C"/>
      <w:shd w:val="clear" w:color="auto" w:fill="E1DFDD"/>
    </w:rPr>
  </w:style>
  <w:style w:type="paragraph" w:styleId="NoSpacing">
    <w:name w:val="No Spacing"/>
    <w:uiPriority w:val="1"/>
    <w:qFormat/>
    <w:rsid w:val="00C5551C"/>
    <w:pPr>
      <w:spacing w:after="0" w:line="240" w:lineRule="auto"/>
    </w:pPr>
  </w:style>
  <w:style w:type="character" w:styleId="CommentReference">
    <w:name w:val="annotation reference"/>
    <w:basedOn w:val="DefaultParagraphFont"/>
    <w:uiPriority w:val="99"/>
    <w:semiHidden/>
    <w:unhideWhenUsed/>
    <w:rsid w:val="00C5551C"/>
    <w:rPr>
      <w:sz w:val="16"/>
      <w:szCs w:val="16"/>
    </w:rPr>
  </w:style>
  <w:style w:type="paragraph" w:styleId="CommentText">
    <w:name w:val="annotation text"/>
    <w:basedOn w:val="Normal"/>
    <w:link w:val="CommentTextChar"/>
    <w:uiPriority w:val="99"/>
    <w:semiHidden/>
    <w:unhideWhenUsed/>
    <w:rsid w:val="00C5551C"/>
    <w:pPr>
      <w:spacing w:line="240" w:lineRule="auto"/>
    </w:pPr>
    <w:rPr>
      <w:sz w:val="20"/>
      <w:szCs w:val="20"/>
    </w:rPr>
  </w:style>
  <w:style w:type="character" w:customStyle="1" w:styleId="CommentTextChar">
    <w:name w:val="Comment Text Char"/>
    <w:basedOn w:val="DefaultParagraphFont"/>
    <w:link w:val="CommentText"/>
    <w:uiPriority w:val="99"/>
    <w:semiHidden/>
    <w:rsid w:val="00C5551C"/>
    <w:rPr>
      <w:sz w:val="20"/>
      <w:szCs w:val="20"/>
    </w:rPr>
  </w:style>
  <w:style w:type="paragraph" w:styleId="BalloonText">
    <w:name w:val="Balloon Text"/>
    <w:basedOn w:val="Normal"/>
    <w:link w:val="BalloonTextChar"/>
    <w:uiPriority w:val="99"/>
    <w:semiHidden/>
    <w:unhideWhenUsed/>
    <w:rsid w:val="00C55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51C"/>
    <w:rPr>
      <w:rFonts w:ascii="Segoe UI" w:hAnsi="Segoe UI" w:cs="Segoe UI"/>
      <w:sz w:val="18"/>
      <w:szCs w:val="18"/>
    </w:rPr>
  </w:style>
  <w:style w:type="paragraph" w:styleId="ListParagraph">
    <w:name w:val="List Paragraph"/>
    <w:basedOn w:val="Normal"/>
    <w:uiPriority w:val="34"/>
    <w:qFormat/>
    <w:rsid w:val="00F4109A"/>
    <w:pPr>
      <w:ind w:left="720"/>
      <w:contextualSpacing/>
    </w:pPr>
  </w:style>
  <w:style w:type="character" w:customStyle="1" w:styleId="st1">
    <w:name w:val="st1"/>
    <w:basedOn w:val="DefaultParagraphFont"/>
    <w:rsid w:val="008D5E71"/>
  </w:style>
  <w:style w:type="character" w:styleId="FollowedHyperlink">
    <w:name w:val="FollowedHyperlink"/>
    <w:basedOn w:val="DefaultParagraphFont"/>
    <w:uiPriority w:val="99"/>
    <w:semiHidden/>
    <w:unhideWhenUsed/>
    <w:rsid w:val="007C743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85076"/>
    <w:rPr>
      <w:b/>
      <w:bCs/>
    </w:rPr>
  </w:style>
  <w:style w:type="character" w:customStyle="1" w:styleId="CommentSubjectChar">
    <w:name w:val="Comment Subject Char"/>
    <w:basedOn w:val="CommentTextChar"/>
    <w:link w:val="CommentSubject"/>
    <w:uiPriority w:val="99"/>
    <w:semiHidden/>
    <w:rsid w:val="00F85076"/>
    <w:rPr>
      <w:b/>
      <w:bCs/>
      <w:sz w:val="20"/>
      <w:szCs w:val="20"/>
    </w:rPr>
  </w:style>
  <w:style w:type="character" w:customStyle="1" w:styleId="apple-converted-space">
    <w:name w:val="apple-converted-space"/>
    <w:basedOn w:val="DefaultParagraphFont"/>
    <w:rsid w:val="00EE0783"/>
  </w:style>
  <w:style w:type="paragraph" w:customStyle="1" w:styleId="Default">
    <w:name w:val="Default"/>
    <w:rsid w:val="009B72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96"/>
  </w:style>
  <w:style w:type="paragraph" w:styleId="Footer">
    <w:name w:val="footer"/>
    <w:basedOn w:val="Normal"/>
    <w:link w:val="FooterChar"/>
    <w:uiPriority w:val="99"/>
    <w:unhideWhenUsed/>
    <w:rsid w:val="00C4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6772">
      <w:bodyDiv w:val="1"/>
      <w:marLeft w:val="0"/>
      <w:marRight w:val="0"/>
      <w:marTop w:val="0"/>
      <w:marBottom w:val="0"/>
      <w:divBdr>
        <w:top w:val="none" w:sz="0" w:space="0" w:color="auto"/>
        <w:left w:val="none" w:sz="0" w:space="0" w:color="auto"/>
        <w:bottom w:val="none" w:sz="0" w:space="0" w:color="auto"/>
        <w:right w:val="none" w:sz="0" w:space="0" w:color="auto"/>
      </w:divBdr>
    </w:div>
    <w:div w:id="91240229">
      <w:bodyDiv w:val="1"/>
      <w:marLeft w:val="0"/>
      <w:marRight w:val="0"/>
      <w:marTop w:val="0"/>
      <w:marBottom w:val="0"/>
      <w:divBdr>
        <w:top w:val="none" w:sz="0" w:space="0" w:color="auto"/>
        <w:left w:val="none" w:sz="0" w:space="0" w:color="auto"/>
        <w:bottom w:val="none" w:sz="0" w:space="0" w:color="auto"/>
        <w:right w:val="none" w:sz="0" w:space="0" w:color="auto"/>
      </w:divBdr>
      <w:divsChild>
        <w:div w:id="611012260">
          <w:marLeft w:val="0"/>
          <w:marRight w:val="0"/>
          <w:marTop w:val="0"/>
          <w:marBottom w:val="0"/>
          <w:divBdr>
            <w:top w:val="none" w:sz="0" w:space="0" w:color="auto"/>
            <w:left w:val="none" w:sz="0" w:space="0" w:color="auto"/>
            <w:bottom w:val="none" w:sz="0" w:space="0" w:color="auto"/>
            <w:right w:val="none" w:sz="0" w:space="0" w:color="auto"/>
          </w:divBdr>
          <w:divsChild>
            <w:div w:id="1728797510">
              <w:marLeft w:val="0"/>
              <w:marRight w:val="0"/>
              <w:marTop w:val="0"/>
              <w:marBottom w:val="0"/>
              <w:divBdr>
                <w:top w:val="none" w:sz="0" w:space="0" w:color="auto"/>
                <w:left w:val="none" w:sz="0" w:space="0" w:color="auto"/>
                <w:bottom w:val="none" w:sz="0" w:space="0" w:color="auto"/>
                <w:right w:val="none" w:sz="0" w:space="0" w:color="auto"/>
              </w:divBdr>
              <w:divsChild>
                <w:div w:id="1826435782">
                  <w:marLeft w:val="0"/>
                  <w:marRight w:val="0"/>
                  <w:marTop w:val="0"/>
                  <w:marBottom w:val="0"/>
                  <w:divBdr>
                    <w:top w:val="none" w:sz="0" w:space="0" w:color="auto"/>
                    <w:left w:val="none" w:sz="0" w:space="0" w:color="auto"/>
                    <w:bottom w:val="none" w:sz="0" w:space="0" w:color="auto"/>
                    <w:right w:val="none" w:sz="0" w:space="0" w:color="auto"/>
                  </w:divBdr>
                  <w:divsChild>
                    <w:div w:id="796416743">
                      <w:marLeft w:val="0"/>
                      <w:marRight w:val="0"/>
                      <w:marTop w:val="0"/>
                      <w:marBottom w:val="0"/>
                      <w:divBdr>
                        <w:top w:val="none" w:sz="0" w:space="0" w:color="auto"/>
                        <w:left w:val="none" w:sz="0" w:space="0" w:color="auto"/>
                        <w:bottom w:val="none" w:sz="0" w:space="0" w:color="auto"/>
                        <w:right w:val="none" w:sz="0" w:space="0" w:color="auto"/>
                      </w:divBdr>
                      <w:divsChild>
                        <w:div w:id="1866676416">
                          <w:marLeft w:val="0"/>
                          <w:marRight w:val="0"/>
                          <w:marTop w:val="0"/>
                          <w:marBottom w:val="0"/>
                          <w:divBdr>
                            <w:top w:val="none" w:sz="0" w:space="0" w:color="auto"/>
                            <w:left w:val="none" w:sz="0" w:space="0" w:color="auto"/>
                            <w:bottom w:val="none" w:sz="0" w:space="0" w:color="auto"/>
                            <w:right w:val="none" w:sz="0" w:space="0" w:color="auto"/>
                          </w:divBdr>
                          <w:divsChild>
                            <w:div w:id="873883585">
                              <w:marLeft w:val="2700"/>
                              <w:marRight w:val="3960"/>
                              <w:marTop w:val="0"/>
                              <w:marBottom w:val="0"/>
                              <w:divBdr>
                                <w:top w:val="none" w:sz="0" w:space="0" w:color="auto"/>
                                <w:left w:val="none" w:sz="0" w:space="0" w:color="auto"/>
                                <w:bottom w:val="none" w:sz="0" w:space="0" w:color="auto"/>
                                <w:right w:val="none" w:sz="0" w:space="0" w:color="auto"/>
                              </w:divBdr>
                              <w:divsChild>
                                <w:div w:id="894008837">
                                  <w:marLeft w:val="0"/>
                                  <w:marRight w:val="0"/>
                                  <w:marTop w:val="0"/>
                                  <w:marBottom w:val="0"/>
                                  <w:divBdr>
                                    <w:top w:val="none" w:sz="0" w:space="0" w:color="auto"/>
                                    <w:left w:val="none" w:sz="0" w:space="0" w:color="auto"/>
                                    <w:bottom w:val="none" w:sz="0" w:space="0" w:color="auto"/>
                                    <w:right w:val="none" w:sz="0" w:space="0" w:color="auto"/>
                                  </w:divBdr>
                                  <w:divsChild>
                                    <w:div w:id="1163742021">
                                      <w:marLeft w:val="0"/>
                                      <w:marRight w:val="0"/>
                                      <w:marTop w:val="0"/>
                                      <w:marBottom w:val="0"/>
                                      <w:divBdr>
                                        <w:top w:val="none" w:sz="0" w:space="0" w:color="auto"/>
                                        <w:left w:val="none" w:sz="0" w:space="0" w:color="auto"/>
                                        <w:bottom w:val="none" w:sz="0" w:space="0" w:color="auto"/>
                                        <w:right w:val="none" w:sz="0" w:space="0" w:color="auto"/>
                                      </w:divBdr>
                                      <w:divsChild>
                                        <w:div w:id="206184849">
                                          <w:marLeft w:val="0"/>
                                          <w:marRight w:val="0"/>
                                          <w:marTop w:val="0"/>
                                          <w:marBottom w:val="0"/>
                                          <w:divBdr>
                                            <w:top w:val="none" w:sz="0" w:space="0" w:color="auto"/>
                                            <w:left w:val="none" w:sz="0" w:space="0" w:color="auto"/>
                                            <w:bottom w:val="none" w:sz="0" w:space="0" w:color="auto"/>
                                            <w:right w:val="none" w:sz="0" w:space="0" w:color="auto"/>
                                          </w:divBdr>
                                          <w:divsChild>
                                            <w:div w:id="1351488784">
                                              <w:marLeft w:val="0"/>
                                              <w:marRight w:val="0"/>
                                              <w:marTop w:val="90"/>
                                              <w:marBottom w:val="0"/>
                                              <w:divBdr>
                                                <w:top w:val="none" w:sz="0" w:space="0" w:color="auto"/>
                                                <w:left w:val="none" w:sz="0" w:space="0" w:color="auto"/>
                                                <w:bottom w:val="none" w:sz="0" w:space="0" w:color="auto"/>
                                                <w:right w:val="none" w:sz="0" w:space="0" w:color="auto"/>
                                              </w:divBdr>
                                              <w:divsChild>
                                                <w:div w:id="2036150157">
                                                  <w:marLeft w:val="0"/>
                                                  <w:marRight w:val="0"/>
                                                  <w:marTop w:val="0"/>
                                                  <w:marBottom w:val="405"/>
                                                  <w:divBdr>
                                                    <w:top w:val="none" w:sz="0" w:space="0" w:color="auto"/>
                                                    <w:left w:val="none" w:sz="0" w:space="0" w:color="auto"/>
                                                    <w:bottom w:val="none" w:sz="0" w:space="0" w:color="auto"/>
                                                    <w:right w:val="none" w:sz="0" w:space="0" w:color="auto"/>
                                                  </w:divBdr>
                                                  <w:divsChild>
                                                    <w:div w:id="1513564022">
                                                      <w:marLeft w:val="0"/>
                                                      <w:marRight w:val="0"/>
                                                      <w:marTop w:val="0"/>
                                                      <w:marBottom w:val="0"/>
                                                      <w:divBdr>
                                                        <w:top w:val="none" w:sz="0" w:space="0" w:color="auto"/>
                                                        <w:left w:val="none" w:sz="0" w:space="0" w:color="auto"/>
                                                        <w:bottom w:val="none" w:sz="0" w:space="0" w:color="auto"/>
                                                        <w:right w:val="none" w:sz="0" w:space="0" w:color="auto"/>
                                                      </w:divBdr>
                                                      <w:divsChild>
                                                        <w:div w:id="1471898089">
                                                          <w:marLeft w:val="0"/>
                                                          <w:marRight w:val="0"/>
                                                          <w:marTop w:val="0"/>
                                                          <w:marBottom w:val="0"/>
                                                          <w:divBdr>
                                                            <w:top w:val="none" w:sz="0" w:space="0" w:color="auto"/>
                                                            <w:left w:val="none" w:sz="0" w:space="0" w:color="auto"/>
                                                            <w:bottom w:val="none" w:sz="0" w:space="0" w:color="auto"/>
                                                            <w:right w:val="none" w:sz="0" w:space="0" w:color="auto"/>
                                                          </w:divBdr>
                                                          <w:divsChild>
                                                            <w:div w:id="2082486031">
                                                              <w:marLeft w:val="0"/>
                                                              <w:marRight w:val="0"/>
                                                              <w:marTop w:val="0"/>
                                                              <w:marBottom w:val="0"/>
                                                              <w:divBdr>
                                                                <w:top w:val="none" w:sz="0" w:space="0" w:color="auto"/>
                                                                <w:left w:val="none" w:sz="0" w:space="0" w:color="auto"/>
                                                                <w:bottom w:val="none" w:sz="0" w:space="0" w:color="auto"/>
                                                                <w:right w:val="none" w:sz="0" w:space="0" w:color="auto"/>
                                                              </w:divBdr>
                                                              <w:divsChild>
                                                                <w:div w:id="11805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033197">
      <w:bodyDiv w:val="1"/>
      <w:marLeft w:val="0"/>
      <w:marRight w:val="0"/>
      <w:marTop w:val="0"/>
      <w:marBottom w:val="0"/>
      <w:divBdr>
        <w:top w:val="none" w:sz="0" w:space="0" w:color="auto"/>
        <w:left w:val="none" w:sz="0" w:space="0" w:color="auto"/>
        <w:bottom w:val="none" w:sz="0" w:space="0" w:color="auto"/>
        <w:right w:val="none" w:sz="0" w:space="0" w:color="auto"/>
      </w:divBdr>
    </w:div>
    <w:div w:id="425225118">
      <w:bodyDiv w:val="1"/>
      <w:marLeft w:val="0"/>
      <w:marRight w:val="0"/>
      <w:marTop w:val="0"/>
      <w:marBottom w:val="0"/>
      <w:divBdr>
        <w:top w:val="none" w:sz="0" w:space="0" w:color="auto"/>
        <w:left w:val="none" w:sz="0" w:space="0" w:color="auto"/>
        <w:bottom w:val="none" w:sz="0" w:space="0" w:color="auto"/>
        <w:right w:val="none" w:sz="0" w:space="0" w:color="auto"/>
      </w:divBdr>
      <w:divsChild>
        <w:div w:id="1564218940">
          <w:marLeft w:val="0"/>
          <w:marRight w:val="0"/>
          <w:marTop w:val="0"/>
          <w:marBottom w:val="0"/>
          <w:divBdr>
            <w:top w:val="none" w:sz="0" w:space="0" w:color="auto"/>
            <w:left w:val="none" w:sz="0" w:space="0" w:color="auto"/>
            <w:bottom w:val="none" w:sz="0" w:space="0" w:color="auto"/>
            <w:right w:val="none" w:sz="0" w:space="0" w:color="auto"/>
          </w:divBdr>
        </w:div>
      </w:divsChild>
    </w:div>
    <w:div w:id="536242911">
      <w:bodyDiv w:val="1"/>
      <w:marLeft w:val="0"/>
      <w:marRight w:val="0"/>
      <w:marTop w:val="0"/>
      <w:marBottom w:val="0"/>
      <w:divBdr>
        <w:top w:val="none" w:sz="0" w:space="0" w:color="auto"/>
        <w:left w:val="none" w:sz="0" w:space="0" w:color="auto"/>
        <w:bottom w:val="none" w:sz="0" w:space="0" w:color="auto"/>
        <w:right w:val="none" w:sz="0" w:space="0" w:color="auto"/>
      </w:divBdr>
    </w:div>
    <w:div w:id="721293597">
      <w:bodyDiv w:val="1"/>
      <w:marLeft w:val="0"/>
      <w:marRight w:val="0"/>
      <w:marTop w:val="0"/>
      <w:marBottom w:val="0"/>
      <w:divBdr>
        <w:top w:val="none" w:sz="0" w:space="0" w:color="auto"/>
        <w:left w:val="none" w:sz="0" w:space="0" w:color="auto"/>
        <w:bottom w:val="none" w:sz="0" w:space="0" w:color="auto"/>
        <w:right w:val="none" w:sz="0" w:space="0" w:color="auto"/>
      </w:divBdr>
      <w:divsChild>
        <w:div w:id="950284186">
          <w:marLeft w:val="0"/>
          <w:marRight w:val="0"/>
          <w:marTop w:val="0"/>
          <w:marBottom w:val="0"/>
          <w:divBdr>
            <w:top w:val="none" w:sz="0" w:space="0" w:color="auto"/>
            <w:left w:val="none" w:sz="0" w:space="0" w:color="auto"/>
            <w:bottom w:val="none" w:sz="0" w:space="0" w:color="auto"/>
            <w:right w:val="none" w:sz="0" w:space="0" w:color="auto"/>
          </w:divBdr>
          <w:divsChild>
            <w:div w:id="403529896">
              <w:marLeft w:val="-225"/>
              <w:marRight w:val="-225"/>
              <w:marTop w:val="0"/>
              <w:marBottom w:val="0"/>
              <w:divBdr>
                <w:top w:val="none" w:sz="0" w:space="0" w:color="auto"/>
                <w:left w:val="none" w:sz="0" w:space="0" w:color="auto"/>
                <w:bottom w:val="none" w:sz="0" w:space="0" w:color="auto"/>
                <w:right w:val="none" w:sz="0" w:space="0" w:color="auto"/>
              </w:divBdr>
              <w:divsChild>
                <w:div w:id="4130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9665">
      <w:bodyDiv w:val="1"/>
      <w:marLeft w:val="0"/>
      <w:marRight w:val="0"/>
      <w:marTop w:val="0"/>
      <w:marBottom w:val="0"/>
      <w:divBdr>
        <w:top w:val="none" w:sz="0" w:space="0" w:color="auto"/>
        <w:left w:val="none" w:sz="0" w:space="0" w:color="auto"/>
        <w:bottom w:val="none" w:sz="0" w:space="0" w:color="auto"/>
        <w:right w:val="none" w:sz="0" w:space="0" w:color="auto"/>
      </w:divBdr>
      <w:divsChild>
        <w:div w:id="1633948091">
          <w:marLeft w:val="0"/>
          <w:marRight w:val="0"/>
          <w:marTop w:val="0"/>
          <w:marBottom w:val="0"/>
          <w:divBdr>
            <w:top w:val="none" w:sz="0" w:space="0" w:color="auto"/>
            <w:left w:val="none" w:sz="0" w:space="0" w:color="auto"/>
            <w:bottom w:val="none" w:sz="0" w:space="0" w:color="auto"/>
            <w:right w:val="none" w:sz="0" w:space="0" w:color="auto"/>
          </w:divBdr>
          <w:divsChild>
            <w:div w:id="1739353525">
              <w:marLeft w:val="0"/>
              <w:marRight w:val="0"/>
              <w:marTop w:val="300"/>
              <w:marBottom w:val="0"/>
              <w:divBdr>
                <w:top w:val="none" w:sz="0" w:space="0" w:color="auto"/>
                <w:left w:val="none" w:sz="0" w:space="0" w:color="auto"/>
                <w:bottom w:val="none" w:sz="0" w:space="0" w:color="auto"/>
                <w:right w:val="none" w:sz="0" w:space="0" w:color="auto"/>
              </w:divBdr>
              <w:divsChild>
                <w:div w:id="461578091">
                  <w:marLeft w:val="0"/>
                  <w:marRight w:val="0"/>
                  <w:marTop w:val="0"/>
                  <w:marBottom w:val="0"/>
                  <w:divBdr>
                    <w:top w:val="none" w:sz="0" w:space="0" w:color="auto"/>
                    <w:left w:val="none" w:sz="0" w:space="0" w:color="auto"/>
                    <w:bottom w:val="none" w:sz="0" w:space="0" w:color="auto"/>
                    <w:right w:val="none" w:sz="0" w:space="0" w:color="auto"/>
                  </w:divBdr>
                  <w:divsChild>
                    <w:div w:id="1800106526">
                      <w:marLeft w:val="0"/>
                      <w:marRight w:val="0"/>
                      <w:marTop w:val="0"/>
                      <w:marBottom w:val="0"/>
                      <w:divBdr>
                        <w:top w:val="none" w:sz="0" w:space="0" w:color="auto"/>
                        <w:left w:val="none" w:sz="0" w:space="0" w:color="auto"/>
                        <w:bottom w:val="none" w:sz="0" w:space="0" w:color="auto"/>
                        <w:right w:val="none" w:sz="0" w:space="0" w:color="auto"/>
                      </w:divBdr>
                      <w:divsChild>
                        <w:div w:id="233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741599">
      <w:bodyDiv w:val="1"/>
      <w:marLeft w:val="0"/>
      <w:marRight w:val="0"/>
      <w:marTop w:val="0"/>
      <w:marBottom w:val="0"/>
      <w:divBdr>
        <w:top w:val="none" w:sz="0" w:space="0" w:color="auto"/>
        <w:left w:val="none" w:sz="0" w:space="0" w:color="auto"/>
        <w:bottom w:val="none" w:sz="0" w:space="0" w:color="auto"/>
        <w:right w:val="none" w:sz="0" w:space="0" w:color="auto"/>
      </w:divBdr>
    </w:div>
    <w:div w:id="963194686">
      <w:bodyDiv w:val="1"/>
      <w:marLeft w:val="0"/>
      <w:marRight w:val="0"/>
      <w:marTop w:val="0"/>
      <w:marBottom w:val="0"/>
      <w:divBdr>
        <w:top w:val="none" w:sz="0" w:space="0" w:color="auto"/>
        <w:left w:val="none" w:sz="0" w:space="0" w:color="auto"/>
        <w:bottom w:val="none" w:sz="0" w:space="0" w:color="auto"/>
        <w:right w:val="none" w:sz="0" w:space="0" w:color="auto"/>
      </w:divBdr>
      <w:divsChild>
        <w:div w:id="1849369447">
          <w:marLeft w:val="0"/>
          <w:marRight w:val="0"/>
          <w:marTop w:val="0"/>
          <w:marBottom w:val="0"/>
          <w:divBdr>
            <w:top w:val="none" w:sz="0" w:space="0" w:color="auto"/>
            <w:left w:val="none" w:sz="0" w:space="0" w:color="auto"/>
            <w:bottom w:val="none" w:sz="0" w:space="0" w:color="auto"/>
            <w:right w:val="none" w:sz="0" w:space="0" w:color="auto"/>
          </w:divBdr>
          <w:divsChild>
            <w:div w:id="1379819563">
              <w:marLeft w:val="0"/>
              <w:marRight w:val="0"/>
              <w:marTop w:val="0"/>
              <w:marBottom w:val="0"/>
              <w:divBdr>
                <w:top w:val="none" w:sz="0" w:space="0" w:color="auto"/>
                <w:left w:val="none" w:sz="0" w:space="0" w:color="auto"/>
                <w:bottom w:val="none" w:sz="0" w:space="0" w:color="auto"/>
                <w:right w:val="none" w:sz="0" w:space="0" w:color="auto"/>
              </w:divBdr>
              <w:divsChild>
                <w:div w:id="1373460415">
                  <w:marLeft w:val="-225"/>
                  <w:marRight w:val="-225"/>
                  <w:marTop w:val="0"/>
                  <w:marBottom w:val="0"/>
                  <w:divBdr>
                    <w:top w:val="none" w:sz="0" w:space="0" w:color="auto"/>
                    <w:left w:val="none" w:sz="0" w:space="0" w:color="auto"/>
                    <w:bottom w:val="none" w:sz="0" w:space="0" w:color="auto"/>
                    <w:right w:val="none" w:sz="0" w:space="0" w:color="auto"/>
                  </w:divBdr>
                  <w:divsChild>
                    <w:div w:id="415055461">
                      <w:marLeft w:val="0"/>
                      <w:marRight w:val="0"/>
                      <w:marTop w:val="0"/>
                      <w:marBottom w:val="0"/>
                      <w:divBdr>
                        <w:top w:val="none" w:sz="0" w:space="0" w:color="auto"/>
                        <w:left w:val="none" w:sz="0" w:space="0" w:color="auto"/>
                        <w:bottom w:val="none" w:sz="0" w:space="0" w:color="auto"/>
                        <w:right w:val="none" w:sz="0" w:space="0" w:color="auto"/>
                      </w:divBdr>
                      <w:divsChild>
                        <w:div w:id="1961374868">
                          <w:marLeft w:val="0"/>
                          <w:marRight w:val="0"/>
                          <w:marTop w:val="0"/>
                          <w:marBottom w:val="0"/>
                          <w:divBdr>
                            <w:top w:val="none" w:sz="0" w:space="0" w:color="auto"/>
                            <w:left w:val="none" w:sz="0" w:space="0" w:color="auto"/>
                            <w:bottom w:val="none" w:sz="0" w:space="0" w:color="auto"/>
                            <w:right w:val="none" w:sz="0" w:space="0" w:color="auto"/>
                          </w:divBdr>
                          <w:divsChild>
                            <w:div w:id="4186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918">
      <w:bodyDiv w:val="1"/>
      <w:marLeft w:val="0"/>
      <w:marRight w:val="0"/>
      <w:marTop w:val="0"/>
      <w:marBottom w:val="0"/>
      <w:divBdr>
        <w:top w:val="none" w:sz="0" w:space="0" w:color="auto"/>
        <w:left w:val="none" w:sz="0" w:space="0" w:color="auto"/>
        <w:bottom w:val="none" w:sz="0" w:space="0" w:color="auto"/>
        <w:right w:val="none" w:sz="0" w:space="0" w:color="auto"/>
      </w:divBdr>
    </w:div>
    <w:div w:id="1055935238">
      <w:bodyDiv w:val="1"/>
      <w:marLeft w:val="0"/>
      <w:marRight w:val="0"/>
      <w:marTop w:val="0"/>
      <w:marBottom w:val="0"/>
      <w:divBdr>
        <w:top w:val="none" w:sz="0" w:space="0" w:color="auto"/>
        <w:left w:val="none" w:sz="0" w:space="0" w:color="auto"/>
        <w:bottom w:val="none" w:sz="0" w:space="0" w:color="auto"/>
        <w:right w:val="none" w:sz="0" w:space="0" w:color="auto"/>
      </w:divBdr>
    </w:div>
    <w:div w:id="1059481719">
      <w:bodyDiv w:val="1"/>
      <w:marLeft w:val="0"/>
      <w:marRight w:val="0"/>
      <w:marTop w:val="0"/>
      <w:marBottom w:val="0"/>
      <w:divBdr>
        <w:top w:val="none" w:sz="0" w:space="0" w:color="auto"/>
        <w:left w:val="none" w:sz="0" w:space="0" w:color="auto"/>
        <w:bottom w:val="none" w:sz="0" w:space="0" w:color="auto"/>
        <w:right w:val="none" w:sz="0" w:space="0" w:color="auto"/>
      </w:divBdr>
    </w:div>
    <w:div w:id="1243952749">
      <w:bodyDiv w:val="1"/>
      <w:marLeft w:val="0"/>
      <w:marRight w:val="0"/>
      <w:marTop w:val="0"/>
      <w:marBottom w:val="0"/>
      <w:divBdr>
        <w:top w:val="none" w:sz="0" w:space="0" w:color="auto"/>
        <w:left w:val="none" w:sz="0" w:space="0" w:color="auto"/>
        <w:bottom w:val="none" w:sz="0" w:space="0" w:color="auto"/>
        <w:right w:val="none" w:sz="0" w:space="0" w:color="auto"/>
      </w:divBdr>
      <w:divsChild>
        <w:div w:id="48648430">
          <w:marLeft w:val="0"/>
          <w:marRight w:val="0"/>
          <w:marTop w:val="0"/>
          <w:marBottom w:val="0"/>
          <w:divBdr>
            <w:top w:val="none" w:sz="0" w:space="0" w:color="auto"/>
            <w:left w:val="none" w:sz="0" w:space="0" w:color="auto"/>
            <w:bottom w:val="none" w:sz="0" w:space="0" w:color="auto"/>
            <w:right w:val="none" w:sz="0" w:space="0" w:color="auto"/>
          </w:divBdr>
          <w:divsChild>
            <w:div w:id="9399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seuk.org.uk/get-help/support-advice" TargetMode="External"/><Relationship Id="rId18" Type="http://schemas.openxmlformats.org/officeDocument/2006/relationships/hyperlink" Target="https://new.brighton-hove.gov.uk/coronavirus-covid-19" TargetMode="External"/><Relationship Id="rId26" Type="http://schemas.openxmlformats.org/officeDocument/2006/relationships/hyperlink" Target="https://www.gov.im/media/1368611/self-isolation-poster-for-patients-iom.pdf" TargetMode="External"/><Relationship Id="rId39" Type="http://schemas.openxmlformats.org/officeDocument/2006/relationships/header" Target="header1.xml"/><Relationship Id="rId21" Type="http://schemas.openxmlformats.org/officeDocument/2006/relationships/hyperlink" Target="https://www.nhs.uk/oneyou/every-mind-matters/" TargetMode="External"/><Relationship Id="rId34" Type="http://schemas.openxmlformats.org/officeDocument/2006/relationships/hyperlink" Target="https://www.childrenscommissioner.gov.uk/publication/childrens-guide-to-coronavirus/" TargetMode="External"/><Relationship Id="rId42" Type="http://schemas.openxmlformats.org/officeDocument/2006/relationships/theme" Target="theme/theme1.xml"/><Relationship Id="rId7" Type="http://schemas.openxmlformats.org/officeDocument/2006/relationships/hyperlink" Target="https://selfservice.brighton-hove.gov.uk/AchieveForms/?mode=fill&amp;consentMessage=yes&amp;form_uri=sandbox-publish://AF-Process-e96f4d5d-40bd-41d0-a2db-9fcaa1c239bc/AF-Stage-46ff3d1e-609b-4edf-a430-6e5929037466/definition.json&amp;process=1&amp;process_uri=sandbox-processes://AF-Process-e96f4d5d-40bd-41d0-a2db-9fcaa1c239bc&amp;process_id=AF-Process-e96f4d5d-40bd-41d0-a2db-9fcaa1c239bc" TargetMode="External"/><Relationship Id="rId2" Type="http://schemas.openxmlformats.org/officeDocument/2006/relationships/styles" Target="styles.xml"/><Relationship Id="rId16" Type="http://schemas.openxmlformats.org/officeDocument/2006/relationships/hyperlink" Target="https://www.gov.uk/government/publications/covid-19-guidance-for-domestic-abuse-safe-accommodation-provision/covid-19-guidance-on-isolation-for-domestic-abuse-safe-accommodation-settings" TargetMode="External"/><Relationship Id="rId20" Type="http://schemas.openxmlformats.org/officeDocument/2006/relationships/hyperlink" Target="https://www.nhs.uk/conditions/coronavirus-covid-19/" TargetMode="External"/><Relationship Id="rId29" Type="http://schemas.openxmlformats.org/officeDocument/2006/relationships/hyperlink" Target="https://new.brighton-hove.gov.uk/sites/default/files/2020-03/easy-read-coronavirus-and-health-issues-poster.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scie.org.uk/care-providers/coronavirus-covid-19" TargetMode="External"/><Relationship Id="rId32" Type="http://schemas.openxmlformats.org/officeDocument/2006/relationships/hyperlink" Target="https://www.doctorsoftheworld.org.uk/coronavirus-information/?fbclid=IwAR0TxhkbH3M0FjNfx-8geflc_WJ3uzH9JimlnJfnY5o9sm7PwWsfnN1PKJA" TargetMode="External"/><Relationship Id="rId37" Type="http://schemas.openxmlformats.org/officeDocument/2006/relationships/hyperlink" Target="https://www.gov.uk/government/publications/safeguarding-factsheet-community-volunteers-during-covid-19-outbrea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urvivingeconomicabuse.org/wp-content/uploads/2020/03/Economic-abuse-and-the-coronavirus-outbreak.pdf" TargetMode="External"/><Relationship Id="rId23" Type="http://schemas.openxmlformats.org/officeDocument/2006/relationships/hyperlink" Target="https://covid.joinzoe.com/" TargetMode="External"/><Relationship Id="rId28" Type="http://schemas.openxmlformats.org/officeDocument/2006/relationships/hyperlink" Target="https://www.mencap.org.uk/advice-and-support/health/coronavirus-covid-19" TargetMode="External"/><Relationship Id="rId36" Type="http://schemas.openxmlformats.org/officeDocument/2006/relationships/hyperlink" Target="https://www.anncrafttrust.org/safeguarding-adults-at-risk-through-the-coronavirus-epidemic-what-do-volunteers-need-to-know-to-keep-themselves-and-others-safe/" TargetMode="External"/><Relationship Id="rId10" Type="http://schemas.openxmlformats.org/officeDocument/2006/relationships/hyperlink" Target="https://www.friendsagainstscams.org.uk/shopimages/coronavirus.png" TargetMode="External"/><Relationship Id="rId19" Type="http://schemas.openxmlformats.org/officeDocument/2006/relationships/hyperlink" Target="https://new.brighton-hove.gov.uk/supporting-your-wellbeing" TargetMode="External"/><Relationship Id="rId31" Type="http://schemas.openxmlformats.org/officeDocument/2006/relationships/hyperlink" Target="https://new.brighton-hove.gov.uk/sites/default/files/2020-03/easy-read-coronavirus-poster-what-to-do-if-you-get-ill.pdf"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guidance-on-vulnerable-children-and-young-people/coronavirus-covid-19-guidance-on-vulnerable-children-and-young-people" TargetMode="External"/><Relationship Id="rId14" Type="http://schemas.openxmlformats.org/officeDocument/2006/relationships/hyperlink" Target="http://www.safelives.org.uk/sites/default/files/resources/Safety%20planning%20guide%2C%20victims%20and%20survivors%2C%20COVID-19.pdf" TargetMode="External"/><Relationship Id="rId22" Type="http://schemas.openxmlformats.org/officeDocument/2006/relationships/hyperlink" Target="https://www.gov.uk/coronavirus"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new.brighton-hove.gov.uk/sites/default/files/2020-03/easy-read-coronavirus-how-to-stay-safe-poster.pdf" TargetMode="External"/><Relationship Id="rId35" Type="http://schemas.openxmlformats.org/officeDocument/2006/relationships/hyperlink" Target="https://www.nspcc.org.uk/keeping-children-safe/coronavirus-advice-suppport-children-families-parents/" TargetMode="External"/><Relationship Id="rId8" Type="http://schemas.openxmlformats.org/officeDocument/2006/relationships/hyperlink" Target="https://new.brighton-hove.gov.uk/adult-social-care/about-adult-social-care/contact-adult-social-care" TargetMode="External"/><Relationship Id="rId3" Type="http://schemas.openxmlformats.org/officeDocument/2006/relationships/settings" Target="settings.xml"/><Relationship Id="rId12" Type="http://schemas.openxmlformats.org/officeDocument/2006/relationships/hyperlink" Target="https://www.carersuk.org/help-and-advice/health/looking-after-your-health/coronavirus-covid-19" TargetMode="External"/><Relationship Id="rId17" Type="http://schemas.openxmlformats.org/officeDocument/2006/relationships/hyperlink" Target="https://www.campaigntoendloneliness.org/" TargetMode="External"/><Relationship Id="rId25" Type="http://schemas.openxmlformats.org/officeDocument/2006/relationships/hyperlink" Target="https://www.brighton-hove.gov.uk/content/life-events-and-communities/community-and-voluntary-sector-support/community-support-your" TargetMode="External"/><Relationship Id="rId33" Type="http://schemas.openxmlformats.org/officeDocument/2006/relationships/hyperlink" Target="https://www.signhealth.org.uk/coronavirus/" TargetMode="External"/><Relationship Id="rId38" Type="http://schemas.openxmlformats.org/officeDocument/2006/relationships/hyperlink" Target="https://www.e-lfh.org.uk/programmes/safeguarding-adul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jpg@01D5FD0E.63C80500" TargetMode="External"/><Relationship Id="rId1" Type="http://schemas.openxmlformats.org/officeDocument/2006/relationships/image" Target="media/image2.jpeg"/><Relationship Id="rId4" Type="http://schemas.openxmlformats.org/officeDocument/2006/relationships/image" Target="cid:image001.jpg@01D605C5.CE39F7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2630</Words>
  <Characters>14994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Shaw</dc:creator>
  <cp:keywords/>
  <dc:description/>
  <cp:lastModifiedBy>David Hunt</cp:lastModifiedBy>
  <cp:revision>2</cp:revision>
  <dcterms:created xsi:type="dcterms:W3CDTF">2020-04-06T06:48:00Z</dcterms:created>
  <dcterms:modified xsi:type="dcterms:W3CDTF">2020-04-06T06:48:00Z</dcterms:modified>
</cp:coreProperties>
</file>